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FC" w:rsidRDefault="00592AFC" w:rsidP="00592AFC">
      <w:pPr>
        <w:spacing w:after="0" w:line="100" w:lineRule="atLeast"/>
        <w:rPr>
          <w:rFonts w:ascii="Times New Roman" w:eastAsia="Times New Roman" w:hAnsi="Times New Roman"/>
          <w:sz w:val="28"/>
          <w:szCs w:val="28"/>
          <w:lang w:eastAsia="zh-CN"/>
        </w:rPr>
      </w:pPr>
    </w:p>
    <w:p w:rsidR="00DB6F00" w:rsidRDefault="00DB6F00" w:rsidP="00DB6F00">
      <w:pPr>
        <w:shd w:val="clear" w:color="auto" w:fill="FFFFFF"/>
        <w:spacing w:after="0" w:line="240" w:lineRule="auto"/>
        <w:ind w:firstLine="709"/>
        <w:jc w:val="both"/>
        <w:rPr>
          <w:rFonts w:ascii="Times New Roman" w:hAnsi="Times New Roman"/>
          <w:color w:val="000000"/>
          <w:sz w:val="26"/>
          <w:szCs w:val="26"/>
          <w:lang w:eastAsia="ru-RU"/>
        </w:rPr>
      </w:pPr>
    </w:p>
    <w:p w:rsidR="00DB6F00" w:rsidRDefault="00DB6F00" w:rsidP="00DB6F0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РОССИЙСКАЯ ФЕДЕРАЦИЯ</w:t>
      </w:r>
    </w:p>
    <w:p w:rsidR="00DB6F00" w:rsidRDefault="00DB6F00" w:rsidP="00DB6F0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ЧЕЛЯБИНСКАЯ ОБЛАСТЬ</w:t>
      </w:r>
    </w:p>
    <w:p w:rsidR="00DB6F00" w:rsidRDefault="00DB6F00" w:rsidP="00DB6F0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КУНАШАКСКИЙ МУНИЦИПАЛЬНЫЙ РАЙОН</w:t>
      </w:r>
    </w:p>
    <w:p w:rsidR="00DB6F00" w:rsidRDefault="00DB6F00" w:rsidP="00DB6F0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w:t>
      </w:r>
    </w:p>
    <w:p w:rsidR="00DB6F00" w:rsidRDefault="00DB6F00" w:rsidP="00DB6F0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МУСЛЮМОВСКОГО СЕЛЬСКОГО ПОСЕЛЕНИЯ</w:t>
      </w:r>
    </w:p>
    <w:p w:rsidR="00DB6F00" w:rsidRDefault="00DB6F00" w:rsidP="00DB6F00">
      <w:pPr>
        <w:tabs>
          <w:tab w:val="left" w:pos="9795"/>
        </w:tabs>
        <w:spacing w:after="0" w:line="240" w:lineRule="auto"/>
        <w:jc w:val="center"/>
        <w:rPr>
          <w:rFonts w:ascii="Times New Roman" w:eastAsia="Times New Roman" w:hAnsi="Times New Roman"/>
          <w:b/>
          <w:sz w:val="28"/>
          <w:szCs w:val="28"/>
          <w:lang w:eastAsia="ru-RU"/>
        </w:rPr>
      </w:pPr>
    </w:p>
    <w:p w:rsidR="00DB6F00" w:rsidRDefault="00DB6F00" w:rsidP="00DB6F0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DB6F00" w:rsidRDefault="00DB6F00" w:rsidP="00DB6F00">
      <w:pPr>
        <w:tabs>
          <w:tab w:val="left" w:pos="9795"/>
        </w:tabs>
        <w:spacing w:after="0" w:line="240" w:lineRule="auto"/>
        <w:rPr>
          <w:rFonts w:ascii="Times New Roman" w:eastAsia="Times New Roman" w:hAnsi="Times New Roman"/>
          <w:sz w:val="28"/>
          <w:szCs w:val="28"/>
          <w:lang w:eastAsia="ru-RU"/>
        </w:rPr>
      </w:pPr>
    </w:p>
    <w:p w:rsidR="00DB6F00" w:rsidRDefault="00DB6F00" w:rsidP="00DB6F00">
      <w:pPr>
        <w:tabs>
          <w:tab w:val="left" w:pos="979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29.04.2021 г. № 10</w:t>
      </w:r>
    </w:p>
    <w:p w:rsidR="00DB6F00" w:rsidRDefault="00DB6F00" w:rsidP="00DB6F00">
      <w:pPr>
        <w:shd w:val="clear" w:color="auto" w:fill="FFFFFF"/>
        <w:spacing w:before="62" w:after="0" w:line="240" w:lineRule="auto"/>
        <w:ind w:right="5953"/>
        <w:rPr>
          <w:rFonts w:ascii="Times New Roman" w:eastAsia="Times New Roman" w:hAnsi="Times New Roman"/>
          <w:color w:val="000000"/>
          <w:spacing w:val="-10"/>
          <w:sz w:val="28"/>
          <w:szCs w:val="28"/>
          <w:lang w:eastAsia="ru-RU"/>
        </w:rPr>
      </w:pPr>
    </w:p>
    <w:p w:rsidR="00DB6F00" w:rsidRDefault="00DB6F00" w:rsidP="00DB6F00">
      <w:pPr>
        <w:spacing w:after="0" w:line="240" w:lineRule="auto"/>
        <w:ind w:right="395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 утверждении Положения </w:t>
      </w:r>
    </w:p>
    <w:p w:rsidR="00DB6F00" w:rsidRDefault="00DB6F00" w:rsidP="00DB6F00">
      <w:pPr>
        <w:spacing w:after="0" w:line="240" w:lineRule="auto"/>
        <w:ind w:right="395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приватизации муниципального имущества в </w:t>
      </w:r>
      <w:proofErr w:type="spellStart"/>
      <w:r>
        <w:rPr>
          <w:rFonts w:ascii="Times New Roman" w:eastAsia="Times New Roman" w:hAnsi="Times New Roman"/>
          <w:sz w:val="28"/>
          <w:szCs w:val="28"/>
          <w:lang w:eastAsia="ru-RU"/>
        </w:rPr>
        <w:t>Муслюмовском</w:t>
      </w:r>
      <w:proofErr w:type="spellEnd"/>
      <w:r>
        <w:rPr>
          <w:rFonts w:ascii="Times New Roman" w:eastAsia="Times New Roman" w:hAnsi="Times New Roman"/>
          <w:sz w:val="28"/>
          <w:szCs w:val="28"/>
          <w:lang w:eastAsia="ru-RU"/>
        </w:rPr>
        <w:t xml:space="preserve"> сельском поселении»</w:t>
      </w:r>
    </w:p>
    <w:p w:rsidR="00DB6F00" w:rsidRDefault="00DB6F00" w:rsidP="00DB6F00">
      <w:pPr>
        <w:spacing w:after="0" w:line="240" w:lineRule="auto"/>
        <w:ind w:right="3955"/>
        <w:jc w:val="both"/>
        <w:rPr>
          <w:rFonts w:ascii="Times New Roman" w:eastAsia="Times New Roman" w:hAnsi="Times New Roman"/>
          <w:sz w:val="28"/>
          <w:szCs w:val="28"/>
          <w:lang w:eastAsia="ru-RU"/>
        </w:rPr>
      </w:pPr>
    </w:p>
    <w:p w:rsidR="00DB6F00" w:rsidRDefault="00DB6F00" w:rsidP="00DB6F00">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6"/>
          <w:szCs w:val="26"/>
          <w:lang w:eastAsia="ru-RU"/>
        </w:rPr>
        <w:t xml:space="preserve"> </w:t>
      </w:r>
      <w:r>
        <w:rPr>
          <w:rFonts w:ascii="Times New Roman" w:hAnsi="Times New Roman"/>
          <w:color w:val="000000"/>
          <w:sz w:val="28"/>
          <w:szCs w:val="28"/>
          <w:lang w:eastAsia="ru-RU"/>
        </w:rPr>
        <w:t xml:space="preserve">В соответствии Федеральным законом «Об общих принципах организации местного самоуправления в Российской Федерации» от 06.10.2003 года №131-ФЗ, Федеральным законом от 21.12.2001 г. № 178-ФЗ «О приватизации государственного и муниципального имущества», руководствуясь </w:t>
      </w:r>
      <w:proofErr w:type="gramStart"/>
      <w:r>
        <w:rPr>
          <w:rFonts w:ascii="Times New Roman" w:hAnsi="Times New Roman"/>
          <w:color w:val="000000"/>
          <w:sz w:val="28"/>
          <w:szCs w:val="28"/>
          <w:lang w:eastAsia="ru-RU"/>
        </w:rPr>
        <w:t>Уставом  Муслюмовского</w:t>
      </w:r>
      <w:proofErr w:type="gramEnd"/>
      <w:r>
        <w:rPr>
          <w:rFonts w:ascii="Times New Roman" w:hAnsi="Times New Roman"/>
          <w:color w:val="000000"/>
          <w:sz w:val="28"/>
          <w:szCs w:val="28"/>
          <w:lang w:eastAsia="ru-RU"/>
        </w:rPr>
        <w:t xml:space="preserve"> сельского поселения»</w:t>
      </w:r>
    </w:p>
    <w:p w:rsidR="00DB6F00" w:rsidRDefault="00DB6F00" w:rsidP="00DB6F00">
      <w:pPr>
        <w:spacing w:after="0" w:line="240" w:lineRule="auto"/>
        <w:ind w:right="5395"/>
        <w:rPr>
          <w:rFonts w:ascii="Times New Roman" w:eastAsia="Times New Roman" w:hAnsi="Times New Roman"/>
          <w:sz w:val="28"/>
          <w:szCs w:val="28"/>
          <w:lang w:eastAsia="ru-RU"/>
        </w:rPr>
      </w:pPr>
    </w:p>
    <w:p w:rsidR="00DB6F00" w:rsidRDefault="00DB6F00" w:rsidP="00DB6F00">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Совет депутатов </w:t>
      </w:r>
      <w:r>
        <w:rPr>
          <w:rFonts w:ascii="Times New Roman" w:eastAsia="Times New Roman" w:hAnsi="Times New Roman"/>
          <w:sz w:val="28"/>
          <w:szCs w:val="28"/>
          <w:lang w:eastAsia="ru-RU"/>
        </w:rPr>
        <w:t>Муслюмовского сельского поселения</w:t>
      </w:r>
    </w:p>
    <w:p w:rsidR="00DB6F00" w:rsidRDefault="00DB6F00" w:rsidP="00DB6F00">
      <w:pPr>
        <w:autoSpaceDE w:val="0"/>
        <w:autoSpaceDN w:val="0"/>
        <w:adjustRightInd w:val="0"/>
        <w:spacing w:after="0"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РЕШАЕТ:</w:t>
      </w:r>
    </w:p>
    <w:p w:rsidR="00DB6F00" w:rsidRDefault="00DB6F00" w:rsidP="00DB6F00">
      <w:pPr>
        <w:shd w:val="clear" w:color="auto" w:fill="FFFFFF"/>
        <w:spacing w:after="0" w:line="240" w:lineRule="auto"/>
        <w:jc w:val="both"/>
        <w:rPr>
          <w:rFonts w:ascii="Times New Roman" w:hAnsi="Times New Roman"/>
          <w:b/>
          <w:color w:val="000000"/>
          <w:sz w:val="26"/>
          <w:szCs w:val="26"/>
          <w:lang w:eastAsia="ru-RU"/>
        </w:rPr>
      </w:pPr>
    </w:p>
    <w:p w:rsidR="00DB6F00" w:rsidRDefault="00DB6F00" w:rsidP="00DB6F00">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Утвердить Положение </w:t>
      </w:r>
      <w:proofErr w:type="gramStart"/>
      <w:r>
        <w:rPr>
          <w:rFonts w:ascii="Times New Roman" w:hAnsi="Times New Roman"/>
          <w:color w:val="000000"/>
          <w:sz w:val="28"/>
          <w:szCs w:val="28"/>
          <w:lang w:eastAsia="ru-RU"/>
        </w:rPr>
        <w:t>« О</w:t>
      </w:r>
      <w:proofErr w:type="gramEnd"/>
      <w:r>
        <w:rPr>
          <w:rFonts w:ascii="Times New Roman" w:hAnsi="Times New Roman"/>
          <w:color w:val="000000"/>
          <w:sz w:val="28"/>
          <w:szCs w:val="28"/>
          <w:lang w:eastAsia="ru-RU"/>
        </w:rPr>
        <w:t xml:space="preserve"> приватизации  муниципального имущества  в </w:t>
      </w:r>
      <w:proofErr w:type="spellStart"/>
      <w:r>
        <w:rPr>
          <w:rFonts w:ascii="Times New Roman" w:hAnsi="Times New Roman"/>
          <w:color w:val="000000"/>
          <w:sz w:val="28"/>
          <w:szCs w:val="28"/>
          <w:lang w:eastAsia="ru-RU"/>
        </w:rPr>
        <w:t>Муслюмовском</w:t>
      </w:r>
      <w:proofErr w:type="spellEnd"/>
      <w:r>
        <w:rPr>
          <w:rFonts w:ascii="Times New Roman" w:hAnsi="Times New Roman"/>
          <w:color w:val="000000"/>
          <w:sz w:val="28"/>
          <w:szCs w:val="28"/>
          <w:lang w:eastAsia="ru-RU"/>
        </w:rPr>
        <w:t xml:space="preserve"> сельском поселении» , согласно приложению.</w:t>
      </w:r>
    </w:p>
    <w:p w:rsidR="00DB6F00" w:rsidRDefault="00DB6F00" w:rsidP="00DB6F00">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Настоящее решение вступает в силу со дня подписания и подлежит опубликованию в средствах массовой информации.</w:t>
      </w:r>
    </w:p>
    <w:p w:rsidR="00DB6F00" w:rsidRDefault="00DB6F00" w:rsidP="00DB6F00">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Контроль исполнения решения возложить на постоянную комиссию по бюджету </w:t>
      </w:r>
      <w:proofErr w:type="gramStart"/>
      <w:r>
        <w:rPr>
          <w:rFonts w:ascii="Times New Roman" w:hAnsi="Times New Roman"/>
          <w:color w:val="000000"/>
          <w:sz w:val="28"/>
          <w:szCs w:val="28"/>
          <w:lang w:eastAsia="ru-RU"/>
        </w:rPr>
        <w:t>и  налогам</w:t>
      </w:r>
      <w:proofErr w:type="gramEnd"/>
      <w:r>
        <w:rPr>
          <w:rFonts w:ascii="Times New Roman" w:hAnsi="Times New Roman"/>
          <w:color w:val="000000"/>
          <w:sz w:val="28"/>
          <w:szCs w:val="28"/>
          <w:lang w:eastAsia="ru-RU"/>
        </w:rPr>
        <w:t xml:space="preserve">   Собрания депутатов.</w:t>
      </w:r>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Председатель  Совета</w:t>
      </w:r>
      <w:proofErr w:type="gramEnd"/>
      <w:r>
        <w:rPr>
          <w:rFonts w:ascii="Times New Roman" w:hAnsi="Times New Roman"/>
          <w:color w:val="000000"/>
          <w:sz w:val="28"/>
          <w:szCs w:val="28"/>
          <w:lang w:eastAsia="ru-RU"/>
        </w:rPr>
        <w:t xml:space="preserve"> депутатов</w:t>
      </w:r>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Муслюмовского сельского поселения                                         </w:t>
      </w:r>
      <w:proofErr w:type="spellStart"/>
      <w:r>
        <w:rPr>
          <w:rFonts w:ascii="Times New Roman" w:hAnsi="Times New Roman"/>
          <w:color w:val="000000"/>
          <w:sz w:val="28"/>
          <w:szCs w:val="28"/>
          <w:lang w:eastAsia="ru-RU"/>
        </w:rPr>
        <w:t>Л.А.Гумерова</w:t>
      </w:r>
      <w:proofErr w:type="spellEnd"/>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Муслюмовского сельского</w:t>
      </w:r>
    </w:p>
    <w:p w:rsidR="00DB6F00" w:rsidRDefault="00DB6F00" w:rsidP="00DB6F0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поселения                                                                                        </w:t>
      </w:r>
      <w:proofErr w:type="spellStart"/>
      <w:r>
        <w:rPr>
          <w:rFonts w:ascii="Times New Roman" w:hAnsi="Times New Roman"/>
          <w:color w:val="000000"/>
          <w:sz w:val="28"/>
          <w:szCs w:val="28"/>
          <w:lang w:eastAsia="ru-RU"/>
        </w:rPr>
        <w:t>А.З.Хафизов</w:t>
      </w:r>
      <w:proofErr w:type="spellEnd"/>
    </w:p>
    <w:p w:rsidR="00DB6F00" w:rsidRDefault="00DB6F00" w:rsidP="00592AFC">
      <w:pPr>
        <w:spacing w:after="0" w:line="100" w:lineRule="atLeast"/>
        <w:rPr>
          <w:rFonts w:ascii="Times New Roman" w:eastAsia="Times New Roman" w:hAnsi="Times New Roman"/>
          <w:sz w:val="28"/>
          <w:szCs w:val="28"/>
          <w:lang w:eastAsia="zh-CN"/>
        </w:rPr>
      </w:pPr>
    </w:p>
    <w:p w:rsidR="00592AFC" w:rsidRPr="00B35C0D" w:rsidRDefault="00DB6F00" w:rsidP="00DB6F00">
      <w:pPr>
        <w:spacing w:after="0" w:line="100" w:lineRule="atLeast"/>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 xml:space="preserve">                                                                                                          </w:t>
      </w:r>
      <w:bookmarkStart w:id="0" w:name="_GoBack"/>
      <w:bookmarkEnd w:id="0"/>
      <w:r w:rsidR="00592AFC" w:rsidRPr="00B35C0D">
        <w:rPr>
          <w:rFonts w:ascii="Times New Roman" w:eastAsia="Times New Roman" w:hAnsi="Times New Roman"/>
          <w:sz w:val="28"/>
          <w:szCs w:val="28"/>
          <w:lang w:eastAsia="zh-CN"/>
        </w:rPr>
        <w:t>УТВЕРЖДЕНО</w:t>
      </w:r>
    </w:p>
    <w:p w:rsidR="00592AFC" w:rsidRPr="00B35C0D" w:rsidRDefault="00592AFC" w:rsidP="00592AFC">
      <w:pPr>
        <w:spacing w:after="0" w:line="100" w:lineRule="atLeast"/>
        <w:ind w:firstLine="709"/>
        <w:jc w:val="right"/>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Решением Совета депутатов</w:t>
      </w:r>
    </w:p>
    <w:p w:rsidR="00592AFC" w:rsidRPr="00B35C0D" w:rsidRDefault="00592AFC" w:rsidP="00592AFC">
      <w:pPr>
        <w:spacing w:after="0" w:line="100" w:lineRule="atLeast"/>
        <w:ind w:firstLine="709"/>
        <w:jc w:val="right"/>
        <w:rPr>
          <w:rFonts w:eastAsia="Times New Roman"/>
          <w:sz w:val="28"/>
          <w:szCs w:val="28"/>
          <w:lang w:eastAsia="zh-CN"/>
        </w:rPr>
      </w:pPr>
      <w:r>
        <w:rPr>
          <w:rFonts w:ascii="Times New Roman" w:eastAsia="Times New Roman" w:hAnsi="Times New Roman"/>
          <w:sz w:val="28"/>
          <w:szCs w:val="28"/>
          <w:lang w:eastAsia="zh-CN"/>
        </w:rPr>
        <w:t>Муслюмовское сельского поселения</w:t>
      </w:r>
    </w:p>
    <w:p w:rsidR="00592AFC" w:rsidRPr="00B35C0D" w:rsidRDefault="00592AFC" w:rsidP="00592AFC">
      <w:pPr>
        <w:spacing w:after="0" w:line="100" w:lineRule="atLeast"/>
        <w:ind w:firstLine="709"/>
        <w:jc w:val="right"/>
        <w:rPr>
          <w:rFonts w:ascii="Times New Roman" w:eastAsia="Times New Roman" w:hAnsi="Times New Roman"/>
          <w:sz w:val="28"/>
          <w:szCs w:val="28"/>
          <w:lang w:eastAsia="zh-CN"/>
        </w:rPr>
      </w:pPr>
      <w:proofErr w:type="gramStart"/>
      <w:r>
        <w:rPr>
          <w:rFonts w:ascii="Times New Roman" w:eastAsia="Times New Roman" w:hAnsi="Times New Roman"/>
          <w:sz w:val="28"/>
          <w:szCs w:val="28"/>
          <w:lang w:eastAsia="zh-CN"/>
        </w:rPr>
        <w:t>от  29.04.</w:t>
      </w:r>
      <w:proofErr w:type="gramEnd"/>
      <w:r>
        <w:rPr>
          <w:rFonts w:ascii="Times New Roman" w:eastAsia="Times New Roman" w:hAnsi="Times New Roman"/>
          <w:sz w:val="28"/>
          <w:szCs w:val="28"/>
          <w:lang w:eastAsia="zh-CN"/>
        </w:rPr>
        <w:t xml:space="preserve"> 2021 г. № 10</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bCs/>
          <w:sz w:val="28"/>
          <w:szCs w:val="28"/>
          <w:lang w:eastAsia="zh-CN"/>
        </w:rPr>
      </w:pPr>
      <w:r w:rsidRPr="00B35C0D">
        <w:rPr>
          <w:rFonts w:ascii="Times New Roman" w:eastAsia="Times New Roman" w:hAnsi="Times New Roman"/>
          <w:bCs/>
          <w:sz w:val="28"/>
          <w:szCs w:val="28"/>
          <w:lang w:eastAsia="zh-CN"/>
        </w:rPr>
        <w:t>ПОЛОЖЕНИЕ</w:t>
      </w:r>
    </w:p>
    <w:p w:rsidR="00592AFC" w:rsidRPr="00B35C0D" w:rsidRDefault="00592AFC" w:rsidP="00592AFC">
      <w:pPr>
        <w:spacing w:after="0" w:line="100" w:lineRule="atLeast"/>
        <w:ind w:firstLine="709"/>
        <w:jc w:val="center"/>
        <w:rPr>
          <w:rFonts w:ascii="Times New Roman" w:eastAsia="Times New Roman" w:hAnsi="Times New Roman"/>
          <w:bCs/>
          <w:sz w:val="28"/>
          <w:szCs w:val="28"/>
          <w:lang w:eastAsia="zh-CN"/>
        </w:rPr>
      </w:pPr>
      <w:r w:rsidRPr="00B35C0D">
        <w:rPr>
          <w:rFonts w:ascii="Times New Roman" w:eastAsia="Times New Roman" w:hAnsi="Times New Roman"/>
          <w:bCs/>
          <w:sz w:val="28"/>
          <w:szCs w:val="28"/>
          <w:lang w:eastAsia="zh-CN"/>
        </w:rPr>
        <w:t xml:space="preserve">о приватизации муниципального имущества  </w:t>
      </w: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Pr>
          <w:rFonts w:ascii="Times New Roman" w:eastAsia="Times New Roman" w:hAnsi="Times New Roman"/>
          <w:bCs/>
          <w:sz w:val="28"/>
          <w:szCs w:val="28"/>
          <w:lang w:eastAsia="zh-CN"/>
        </w:rPr>
        <w:t>Муслюмовского сельского поселения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 ОБЩИЕ ПОЛОЖЕНИЯ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1.1. Настоящее Положение разработано в соответствии с законодательством Российской Фе</w:t>
      </w:r>
      <w:r>
        <w:rPr>
          <w:rFonts w:ascii="Times New Roman" w:eastAsia="Times New Roman" w:hAnsi="Times New Roman"/>
          <w:sz w:val="28"/>
          <w:szCs w:val="28"/>
          <w:lang w:eastAsia="zh-CN"/>
        </w:rPr>
        <w:t>дерации, Челябинской</w:t>
      </w:r>
      <w:r w:rsidRPr="00B35C0D">
        <w:rPr>
          <w:rFonts w:ascii="Times New Roman" w:eastAsia="Times New Roman" w:hAnsi="Times New Roman"/>
          <w:sz w:val="28"/>
          <w:szCs w:val="28"/>
          <w:lang w:eastAsia="zh-CN"/>
        </w:rPr>
        <w:t xml:space="preserve"> области, муниципальными правовыми актами и устанавливает порядок организации и проведения приватиза</w:t>
      </w:r>
      <w:r>
        <w:rPr>
          <w:rFonts w:ascii="Times New Roman" w:eastAsia="Times New Roman" w:hAnsi="Times New Roman"/>
          <w:sz w:val="28"/>
          <w:szCs w:val="28"/>
          <w:lang w:eastAsia="zh-CN"/>
        </w:rPr>
        <w:t xml:space="preserve">ции муниципального </w:t>
      </w:r>
      <w:proofErr w:type="gramStart"/>
      <w:r>
        <w:rPr>
          <w:rFonts w:ascii="Times New Roman" w:eastAsia="Times New Roman" w:hAnsi="Times New Roman"/>
          <w:sz w:val="28"/>
          <w:szCs w:val="28"/>
          <w:lang w:eastAsia="zh-CN"/>
        </w:rPr>
        <w:t>имущества  Муслюмовского</w:t>
      </w:r>
      <w:proofErr w:type="gramEnd"/>
      <w:r>
        <w:rPr>
          <w:rFonts w:ascii="Times New Roman" w:eastAsia="Times New Roman" w:hAnsi="Times New Roman"/>
          <w:sz w:val="28"/>
          <w:szCs w:val="28"/>
          <w:lang w:eastAsia="zh-CN"/>
        </w:rPr>
        <w:t xml:space="preserve"> сельского поселения.</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1.2. Под приватизацией муниципального имущества понимается возмездное отчуждение имущества, находящегося в </w:t>
      </w:r>
      <w:proofErr w:type="gramStart"/>
      <w:r w:rsidRPr="00B35C0D">
        <w:rPr>
          <w:rFonts w:ascii="Times New Roman" w:eastAsia="Times New Roman" w:hAnsi="Times New Roman"/>
          <w:sz w:val="28"/>
          <w:szCs w:val="28"/>
          <w:lang w:eastAsia="zh-CN"/>
        </w:rPr>
        <w:t xml:space="preserve">собственности </w:t>
      </w:r>
      <w:r>
        <w:rPr>
          <w:rFonts w:ascii="Times New Roman" w:eastAsia="Times New Roman" w:hAnsi="Times New Roman"/>
          <w:bCs/>
          <w:sz w:val="28"/>
          <w:szCs w:val="28"/>
          <w:lang w:eastAsia="zh-CN"/>
        </w:rPr>
        <w:t xml:space="preserve"> Муслюмовского</w:t>
      </w:r>
      <w:proofErr w:type="gramEnd"/>
      <w:r>
        <w:rPr>
          <w:rFonts w:ascii="Times New Roman" w:eastAsia="Times New Roman" w:hAnsi="Times New Roman"/>
          <w:bCs/>
          <w:sz w:val="28"/>
          <w:szCs w:val="28"/>
          <w:lang w:eastAsia="zh-CN"/>
        </w:rPr>
        <w:t xml:space="preserve"> сельского поселения</w:t>
      </w:r>
      <w:r w:rsidRPr="00B35C0D">
        <w:rPr>
          <w:rFonts w:ascii="Times New Roman" w:eastAsia="Times New Roman" w:hAnsi="Times New Roman"/>
          <w:sz w:val="28"/>
          <w:szCs w:val="28"/>
          <w:lang w:eastAsia="zh-CN"/>
        </w:rPr>
        <w:t>, в собственность физических и (или) юридических лиц.</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1.6. Действие настоящего Положения не распространяется на отношения, возникающие при отчуждении: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 земли, за исключением отчуждения земельных участков, на которых расположены объекты недвижимости, в том числе имущественные комплексы;</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 природных ресурсов;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 муниципального жилищного фонда;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 государственного резерва;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 муниципального имущества, находящегося за пределами территории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6) муниципального имущества в случаях, предусмотренных международными договорами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lastRenderedPageBreak/>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92AFC" w:rsidRPr="00B35C0D" w:rsidRDefault="00592AFC" w:rsidP="00592AFC">
      <w:pPr>
        <w:spacing w:after="0" w:line="100" w:lineRule="atLeast"/>
        <w:ind w:firstLine="709"/>
        <w:jc w:val="both"/>
        <w:rPr>
          <w:rFonts w:ascii="Times New Roman" w:eastAsia="Times New Roman" w:hAnsi="Times New Roman"/>
          <w:color w:val="FF0000"/>
          <w:sz w:val="28"/>
          <w:szCs w:val="28"/>
          <w:lang w:eastAsia="zh-CN"/>
        </w:rPr>
      </w:pPr>
      <w:r w:rsidRPr="00B35C0D">
        <w:rPr>
          <w:rFonts w:ascii="Times New Roman" w:eastAsia="Times New Roman" w:hAnsi="Times New Roman"/>
          <w:sz w:val="28"/>
          <w:szCs w:val="28"/>
          <w:lang w:eastAsia="zh-CN"/>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w:t>
      </w:r>
      <w:r>
        <w:rPr>
          <w:rFonts w:ascii="Times New Roman" w:eastAsia="Times New Roman" w:hAnsi="Times New Roman"/>
          <w:sz w:val="28"/>
          <w:szCs w:val="28"/>
          <w:lang w:eastAsia="zh-CN"/>
        </w:rPr>
        <w:t>ущественного взноса Муслюмовского</w:t>
      </w:r>
      <w:r w:rsidRPr="00B35C0D">
        <w:rPr>
          <w:rFonts w:ascii="Times New Roman" w:eastAsia="Times New Roman" w:hAnsi="Times New Roman"/>
          <w:sz w:val="28"/>
          <w:szCs w:val="28"/>
          <w:lang w:eastAsia="zh-CN"/>
        </w:rPr>
        <w:t xml:space="preserve"> сельского поселения;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10) муниципального имущества на основании судебного решения;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13) имущества, передаваемого в собственность управляющей компании в качестве имуще</w:t>
      </w:r>
      <w:r>
        <w:rPr>
          <w:rFonts w:ascii="Times New Roman" w:eastAsia="Times New Roman" w:hAnsi="Times New Roman"/>
          <w:sz w:val="28"/>
          <w:szCs w:val="28"/>
          <w:lang w:eastAsia="zh-CN"/>
        </w:rPr>
        <w:t>ственного взноса    Муслюмовского</w:t>
      </w:r>
      <w:r w:rsidRPr="00B35C0D">
        <w:rPr>
          <w:rFonts w:ascii="Times New Roman" w:eastAsia="Times New Roman" w:hAnsi="Times New Roman"/>
          <w:sz w:val="28"/>
          <w:szCs w:val="28"/>
          <w:lang w:eastAsia="zh-CN"/>
        </w:rPr>
        <w:t xml:space="preserve">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15)</w:t>
      </w:r>
      <w:r w:rsidRPr="00B35C0D">
        <w:rPr>
          <w:rFonts w:ascii="Times New Roman" w:eastAsia="Times New Roman" w:hAnsi="Times New Roman"/>
          <w:sz w:val="28"/>
          <w:szCs w:val="28"/>
          <w:shd w:val="clear" w:color="auto" w:fill="FFFFFF"/>
          <w:lang w:eastAsia="zh-CN"/>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lastRenderedPageBreak/>
        <w:t>16) судов, обращенных в собственность государства, а также имущества, образовавшегося в результате их утилизации.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1.9.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w:t>
      </w: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 РАСПРЕДЕЛЕНИЕ ПОЛНОМОЧИЙ В СФЕРЕ ПРИВАТИЗАЦИИ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2.1. В сфере приватизации муниципального имущества Совет </w:t>
      </w:r>
      <w:proofErr w:type="gramStart"/>
      <w:r w:rsidRPr="00B35C0D">
        <w:rPr>
          <w:rFonts w:ascii="Times New Roman" w:eastAsia="Times New Roman" w:hAnsi="Times New Roman"/>
          <w:sz w:val="28"/>
          <w:szCs w:val="28"/>
          <w:lang w:eastAsia="zh-CN"/>
        </w:rPr>
        <w:t xml:space="preserve">депутатов </w:t>
      </w:r>
      <w:r>
        <w:rPr>
          <w:rFonts w:ascii="Times New Roman" w:eastAsia="Times New Roman" w:hAnsi="Times New Roman"/>
          <w:bCs/>
          <w:sz w:val="28"/>
          <w:szCs w:val="28"/>
          <w:lang w:eastAsia="zh-CN"/>
        </w:rPr>
        <w:t xml:space="preserve"> Муслюмовского</w:t>
      </w:r>
      <w:proofErr w:type="gramEnd"/>
      <w:r>
        <w:rPr>
          <w:rFonts w:ascii="Times New Roman" w:eastAsia="Times New Roman" w:hAnsi="Times New Roman"/>
          <w:bCs/>
          <w:sz w:val="28"/>
          <w:szCs w:val="28"/>
          <w:lang w:eastAsia="zh-CN"/>
        </w:rPr>
        <w:t xml:space="preserve">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обладает следующими полномочиями: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2.1.1. Утверждает прогнозный план приватизации муниципального имущества на плановый период.</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2.1.2. Утверждает отчет о результатах приватизации муниципального имущества за прошедший год.</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2.1.3. Издает нормативные правовые акты по вопросам приватизации.</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2.2. В сфере приватизации муниципального имущества </w:t>
      </w:r>
      <w:proofErr w:type="gramStart"/>
      <w:r w:rsidRPr="00B35C0D">
        <w:rPr>
          <w:rFonts w:ascii="Times New Roman" w:eastAsia="Times New Roman" w:hAnsi="Times New Roman"/>
          <w:sz w:val="28"/>
          <w:szCs w:val="28"/>
          <w:lang w:eastAsia="zh-CN"/>
        </w:rPr>
        <w:t xml:space="preserve">администрация </w:t>
      </w:r>
      <w:r>
        <w:rPr>
          <w:rFonts w:ascii="Times New Roman" w:eastAsia="Times New Roman" w:hAnsi="Times New Roman"/>
          <w:bCs/>
          <w:sz w:val="28"/>
          <w:szCs w:val="28"/>
          <w:lang w:eastAsia="zh-CN"/>
        </w:rPr>
        <w:t xml:space="preserve"> Муслюмовского</w:t>
      </w:r>
      <w:proofErr w:type="gramEnd"/>
      <w:r>
        <w:rPr>
          <w:rFonts w:ascii="Times New Roman" w:eastAsia="Times New Roman" w:hAnsi="Times New Roman"/>
          <w:bCs/>
          <w:sz w:val="28"/>
          <w:szCs w:val="28"/>
          <w:lang w:eastAsia="zh-CN"/>
        </w:rPr>
        <w:t xml:space="preserve"> сельского поселения</w:t>
      </w:r>
      <w:r w:rsidRPr="00B35C0D">
        <w:rPr>
          <w:rFonts w:ascii="Times New Roman" w:eastAsia="Times New Roman" w:hAnsi="Times New Roman"/>
          <w:sz w:val="28"/>
          <w:szCs w:val="28"/>
          <w:lang w:eastAsia="zh-CN"/>
        </w:rPr>
        <w:t xml:space="preserve"> издает постановления о приватизации муниципального имущества, включенного в план приватизации Совета депутатов</w:t>
      </w:r>
      <w:r w:rsidRPr="00B35C0D">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sz w:val="28"/>
          <w:szCs w:val="28"/>
          <w:lang w:eastAsia="zh-CN"/>
        </w:rPr>
        <w:t>,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2.3. Продажу муниципального имущества от имени </w:t>
      </w:r>
      <w:r>
        <w:rPr>
          <w:rFonts w:ascii="Times New Roman" w:eastAsia="Times New Roman" w:hAnsi="Times New Roman"/>
          <w:bCs/>
          <w:sz w:val="28"/>
          <w:szCs w:val="28"/>
          <w:lang w:eastAsia="zh-CN"/>
        </w:rPr>
        <w:t xml:space="preserve">Муслюмовского сельского </w:t>
      </w:r>
      <w:proofErr w:type="gramStart"/>
      <w:r>
        <w:rPr>
          <w:rFonts w:ascii="Times New Roman" w:eastAsia="Times New Roman" w:hAnsi="Times New Roman"/>
          <w:bCs/>
          <w:sz w:val="28"/>
          <w:szCs w:val="28"/>
          <w:lang w:eastAsia="zh-CN"/>
        </w:rPr>
        <w:t xml:space="preserve">поселения </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осуществляет</w:t>
      </w:r>
      <w:proofErr w:type="gramEnd"/>
      <w:r w:rsidRPr="00B35C0D">
        <w:rPr>
          <w:rFonts w:ascii="Times New Roman" w:eastAsia="Times New Roman" w:hAnsi="Times New Roman"/>
          <w:sz w:val="28"/>
          <w:szCs w:val="28"/>
          <w:lang w:eastAsia="zh-CN"/>
        </w:rPr>
        <w:t xml:space="preserve"> администра</w:t>
      </w:r>
      <w:r>
        <w:rPr>
          <w:rFonts w:ascii="Times New Roman" w:eastAsia="Times New Roman" w:hAnsi="Times New Roman"/>
          <w:sz w:val="28"/>
          <w:szCs w:val="28"/>
          <w:lang w:eastAsia="zh-CN"/>
        </w:rPr>
        <w:t>ция  сельского поселения.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2.4. Администрация обладает следующими полномочиями в сфере приватизации муниципального имущества: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2.4.1. Разрабатывает и представляет </w:t>
      </w:r>
      <w:r>
        <w:rPr>
          <w:rFonts w:ascii="Times New Roman" w:eastAsia="Times New Roman" w:hAnsi="Times New Roman"/>
          <w:sz w:val="28"/>
          <w:szCs w:val="28"/>
          <w:lang w:eastAsia="zh-CN"/>
        </w:rPr>
        <w:t xml:space="preserve">на утверждение Совету </w:t>
      </w:r>
      <w:proofErr w:type="gramStart"/>
      <w:r>
        <w:rPr>
          <w:rFonts w:ascii="Times New Roman" w:eastAsia="Times New Roman" w:hAnsi="Times New Roman"/>
          <w:sz w:val="28"/>
          <w:szCs w:val="28"/>
          <w:lang w:eastAsia="zh-CN"/>
        </w:rPr>
        <w:t>депутатов</w:t>
      </w:r>
      <w:r>
        <w:rPr>
          <w:rFonts w:ascii="Times New Roman" w:eastAsia="Times New Roman" w:hAnsi="Times New Roman"/>
          <w:bCs/>
          <w:sz w:val="28"/>
          <w:szCs w:val="28"/>
          <w:lang w:eastAsia="zh-CN"/>
        </w:rPr>
        <w:t xml:space="preserve">  Муслюмовского</w:t>
      </w:r>
      <w:proofErr w:type="gramEnd"/>
      <w:r>
        <w:rPr>
          <w:rFonts w:ascii="Times New Roman" w:eastAsia="Times New Roman" w:hAnsi="Times New Roman"/>
          <w:bCs/>
          <w:sz w:val="28"/>
          <w:szCs w:val="28"/>
          <w:lang w:eastAsia="zh-CN"/>
        </w:rPr>
        <w:t xml:space="preserve">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прогнозный план приватизации муниципального имущества на плановый период,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 а также выходит на Совет депутатов </w:t>
      </w:r>
      <w:r>
        <w:rPr>
          <w:rFonts w:ascii="Times New Roman" w:eastAsia="Times New Roman" w:hAnsi="Times New Roman"/>
          <w:bCs/>
          <w:sz w:val="28"/>
          <w:szCs w:val="28"/>
          <w:lang w:eastAsia="zh-CN"/>
        </w:rPr>
        <w:t xml:space="preserve"> 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с </w:t>
      </w:r>
      <w:r w:rsidRPr="00B35C0D">
        <w:rPr>
          <w:rFonts w:ascii="Times New Roman" w:eastAsia="Times New Roman" w:hAnsi="Times New Roman"/>
          <w:sz w:val="28"/>
          <w:szCs w:val="28"/>
          <w:lang w:eastAsia="zh-CN"/>
        </w:rPr>
        <w:lastRenderedPageBreak/>
        <w:t>предложением о внесении изменений и дополнений в прогнозный план приватизации.</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2.4.2. Представляет на рассмотрение в Совет депутатов </w:t>
      </w:r>
      <w:r>
        <w:rPr>
          <w:rFonts w:ascii="Times New Roman" w:eastAsia="Times New Roman" w:hAnsi="Times New Roman"/>
          <w:bCs/>
          <w:sz w:val="28"/>
          <w:szCs w:val="28"/>
          <w:lang w:eastAsia="zh-CN"/>
        </w:rPr>
        <w:t xml:space="preserve">   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отчет о результатах приватизации муниципального имущества за прошедший год.</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2.4.</w:t>
      </w:r>
      <w:proofErr w:type="gramStart"/>
      <w:r w:rsidRPr="00B35C0D">
        <w:rPr>
          <w:rFonts w:ascii="Times New Roman" w:eastAsia="Times New Roman" w:hAnsi="Times New Roman"/>
          <w:sz w:val="28"/>
          <w:szCs w:val="28"/>
          <w:lang w:eastAsia="zh-CN"/>
        </w:rPr>
        <w:t>3.Самостоятельно</w:t>
      </w:r>
      <w:proofErr w:type="gramEnd"/>
      <w:r w:rsidRPr="00B35C0D">
        <w:rPr>
          <w:rFonts w:ascii="Times New Roman" w:eastAsia="Times New Roman" w:hAnsi="Times New Roman"/>
          <w:sz w:val="28"/>
          <w:szCs w:val="28"/>
          <w:lang w:eastAsia="zh-CN"/>
        </w:rPr>
        <w:t xml:space="preserve"> осуществляет функции продавца муниципального имущества,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592AFC" w:rsidRPr="00B35C0D" w:rsidRDefault="00592AFC" w:rsidP="00592AFC">
      <w:pPr>
        <w:suppressAutoHyphens/>
        <w:spacing w:after="0" w:line="240" w:lineRule="auto"/>
        <w:ind w:firstLine="709"/>
        <w:jc w:val="both"/>
        <w:rPr>
          <w:rFonts w:ascii="Times New Roman" w:eastAsia="SimSun;宋体" w:hAnsi="Times New Roman"/>
          <w:sz w:val="28"/>
          <w:szCs w:val="28"/>
          <w:highlight w:val="white"/>
          <w:lang w:eastAsia="zh-CN"/>
        </w:rPr>
      </w:pPr>
      <w:r w:rsidRPr="00B35C0D">
        <w:rPr>
          <w:rFonts w:ascii="Times New Roman" w:eastAsia="SimSun;宋体" w:hAnsi="Times New Roman"/>
          <w:sz w:val="28"/>
          <w:szCs w:val="28"/>
          <w:lang w:eastAsia="zh-CN"/>
        </w:rPr>
        <w:t xml:space="preserve">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w:t>
      </w:r>
      <w:proofErr w:type="gramStart"/>
      <w:r w:rsidRPr="00B35C0D">
        <w:rPr>
          <w:rFonts w:ascii="Times New Roman" w:eastAsia="SimSun;宋体" w:hAnsi="Times New Roman"/>
          <w:sz w:val="28"/>
          <w:szCs w:val="28"/>
          <w:lang w:eastAsia="zh-CN"/>
        </w:rPr>
        <w:t>Распоряжением  Правительства</w:t>
      </w:r>
      <w:proofErr w:type="gramEnd"/>
      <w:r w:rsidRPr="00B35C0D">
        <w:rPr>
          <w:rFonts w:ascii="Times New Roman" w:eastAsia="SimSun;宋体" w:hAnsi="Times New Roman"/>
          <w:sz w:val="28"/>
          <w:szCs w:val="28"/>
          <w:lang w:eastAsia="zh-CN"/>
        </w:rPr>
        <w:t xml:space="preserve"> РФ от 25 октября 2010 года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B35C0D">
        <w:rPr>
          <w:rFonts w:ascii="Times New Roman" w:eastAsia="SimSun;宋体" w:hAnsi="Times New Roman"/>
          <w:sz w:val="28"/>
          <w:szCs w:val="28"/>
          <w:shd w:val="clear" w:color="auto" w:fill="FFFFFF"/>
          <w:lang w:eastAsia="zh-CN"/>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2.4.5. Является администратором доходов, получаемых от приватизации муниципального имущества.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2.5. В целях осуществления приватизации муниципального имущества, включенного Советом депутатов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в план приватизации, создается, комиссия по приватизации муниципа</w:t>
      </w:r>
      <w:r>
        <w:rPr>
          <w:rFonts w:ascii="Times New Roman" w:eastAsia="Times New Roman" w:hAnsi="Times New Roman"/>
          <w:sz w:val="28"/>
          <w:szCs w:val="28"/>
          <w:lang w:eastAsia="zh-CN"/>
        </w:rPr>
        <w:t>льного имущества    Муслюмовского</w:t>
      </w:r>
      <w:r w:rsidRPr="00B35C0D">
        <w:rPr>
          <w:rFonts w:ascii="Times New Roman" w:eastAsia="Times New Roman" w:hAnsi="Times New Roman"/>
          <w:sz w:val="28"/>
          <w:szCs w:val="28"/>
          <w:lang w:eastAsia="zh-CN"/>
        </w:rPr>
        <w:t xml:space="preserve"> сельского поселения (далее по тексту - Комиссия).</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2.6. Состав Комиссии утверждается постановлением гла</w:t>
      </w:r>
      <w:r>
        <w:rPr>
          <w:rFonts w:ascii="Times New Roman" w:eastAsia="Times New Roman" w:hAnsi="Times New Roman"/>
          <w:sz w:val="28"/>
          <w:szCs w:val="28"/>
          <w:lang w:eastAsia="zh-CN"/>
        </w:rPr>
        <w:t xml:space="preserve">вы администрации    </w:t>
      </w:r>
      <w:proofErr w:type="gramStart"/>
      <w:r>
        <w:rPr>
          <w:rFonts w:ascii="Times New Roman" w:eastAsia="Times New Roman" w:hAnsi="Times New Roman"/>
          <w:sz w:val="28"/>
          <w:szCs w:val="28"/>
          <w:lang w:eastAsia="zh-CN"/>
        </w:rPr>
        <w:t xml:space="preserve">Муслюмовского </w:t>
      </w:r>
      <w:r w:rsidRPr="00B35C0D">
        <w:rPr>
          <w:rFonts w:ascii="Times New Roman" w:eastAsia="Times New Roman" w:hAnsi="Times New Roman"/>
          <w:sz w:val="28"/>
          <w:szCs w:val="28"/>
          <w:lang w:eastAsia="zh-CN"/>
        </w:rPr>
        <w:t xml:space="preserve"> сельского</w:t>
      </w:r>
      <w:proofErr w:type="gramEnd"/>
      <w:r w:rsidRPr="00B35C0D">
        <w:rPr>
          <w:rFonts w:ascii="Times New Roman" w:eastAsia="Times New Roman" w:hAnsi="Times New Roman"/>
          <w:sz w:val="28"/>
          <w:szCs w:val="28"/>
          <w:lang w:eastAsia="zh-CN"/>
        </w:rPr>
        <w:t xml:space="preserve"> поселения, в состав комиссии включается 1 </w:t>
      </w:r>
      <w:r>
        <w:rPr>
          <w:rFonts w:ascii="Times New Roman" w:eastAsia="Times New Roman" w:hAnsi="Times New Roman"/>
          <w:sz w:val="28"/>
          <w:szCs w:val="28"/>
          <w:lang w:eastAsia="zh-CN"/>
        </w:rPr>
        <w:t xml:space="preserve">(один) депутат Совета </w:t>
      </w:r>
      <w:r>
        <w:rPr>
          <w:rFonts w:ascii="Times New Roman" w:eastAsia="Times New Roman" w:hAnsi="Times New Roman"/>
          <w:bCs/>
          <w:sz w:val="28"/>
          <w:szCs w:val="28"/>
          <w:lang w:eastAsia="zh-CN"/>
        </w:rPr>
        <w:t xml:space="preserve">  Муслюмовского сельского поселения</w:t>
      </w:r>
      <w:r w:rsidRPr="00B35C0D">
        <w:rPr>
          <w:rFonts w:ascii="Times New Roman" w:eastAsia="Times New Roman" w:hAnsi="Times New Roman"/>
          <w:sz w:val="28"/>
          <w:szCs w:val="28"/>
          <w:lang w:eastAsia="zh-CN"/>
        </w:rPr>
        <w:t>(по согласованию).</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2.7. Полномочия Комиссии в сфере приватизации муниципального имущества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sz w:val="28"/>
          <w:szCs w:val="28"/>
          <w:lang w:eastAsia="zh-CN"/>
        </w:rPr>
        <w:t>:</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lastRenderedPageBreak/>
        <w:t>2.8. Председателем Комиссии является заместитель гла</w:t>
      </w:r>
      <w:r>
        <w:rPr>
          <w:rFonts w:ascii="Times New Roman" w:eastAsia="Times New Roman" w:hAnsi="Times New Roman"/>
          <w:sz w:val="28"/>
          <w:szCs w:val="28"/>
          <w:lang w:eastAsia="zh-CN"/>
        </w:rPr>
        <w:t>вы администрации    Муслюмовского</w:t>
      </w:r>
      <w:r w:rsidRPr="00B35C0D">
        <w:rPr>
          <w:rFonts w:ascii="Times New Roman" w:eastAsia="Times New Roman" w:hAnsi="Times New Roman"/>
          <w:sz w:val="28"/>
          <w:szCs w:val="28"/>
          <w:lang w:eastAsia="zh-CN"/>
        </w:rPr>
        <w:t xml:space="preserve"> сельского поселения. Секретарем Комиссии – специалист администрации    </w:t>
      </w:r>
      <w:r>
        <w:rPr>
          <w:rFonts w:ascii="Times New Roman" w:eastAsia="Times New Roman" w:hAnsi="Times New Roman"/>
          <w:bCs/>
          <w:sz w:val="28"/>
          <w:szCs w:val="28"/>
          <w:lang w:eastAsia="zh-CN"/>
        </w:rPr>
        <w:t xml:space="preserve">Муслюмовского сельского поселения, </w:t>
      </w:r>
      <w:proofErr w:type="gramStart"/>
      <w:r>
        <w:rPr>
          <w:rFonts w:ascii="Times New Roman" w:eastAsia="Times New Roman" w:hAnsi="Times New Roman"/>
          <w:bCs/>
          <w:sz w:val="28"/>
          <w:szCs w:val="28"/>
          <w:lang w:eastAsia="zh-CN"/>
        </w:rPr>
        <w:t>ответственный  по</w:t>
      </w:r>
      <w:proofErr w:type="gramEnd"/>
      <w:r>
        <w:rPr>
          <w:rFonts w:ascii="Times New Roman" w:eastAsia="Times New Roman" w:hAnsi="Times New Roman"/>
          <w:bCs/>
          <w:sz w:val="28"/>
          <w:szCs w:val="28"/>
          <w:lang w:eastAsia="zh-CN"/>
        </w:rPr>
        <w:t xml:space="preserve"> финансам и бюджету</w:t>
      </w:r>
      <w:r w:rsidRPr="00B35C0D">
        <w:rPr>
          <w:rFonts w:ascii="Times New Roman" w:eastAsia="Times New Roman" w:hAnsi="Times New Roman"/>
          <w:sz w:val="28"/>
          <w:szCs w:val="28"/>
          <w:lang w:eastAsia="zh-CN"/>
        </w:rPr>
        <w:t>.</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r>
        <w:rPr>
          <w:rFonts w:ascii="Times New Roman" w:eastAsia="Times New Roman" w:hAnsi="Times New Roman"/>
          <w:bCs/>
          <w:sz w:val="28"/>
          <w:szCs w:val="28"/>
          <w:lang w:eastAsia="zh-CN"/>
        </w:rPr>
        <w:t xml:space="preserve">Муслюмовского сельского </w:t>
      </w:r>
      <w:proofErr w:type="gramStart"/>
      <w:r>
        <w:rPr>
          <w:rFonts w:ascii="Times New Roman" w:eastAsia="Times New Roman" w:hAnsi="Times New Roman"/>
          <w:bCs/>
          <w:sz w:val="28"/>
          <w:szCs w:val="28"/>
          <w:lang w:eastAsia="zh-CN"/>
        </w:rPr>
        <w:t xml:space="preserve">поселения </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с</w:t>
      </w:r>
      <w:proofErr w:type="gramEnd"/>
      <w:r w:rsidRPr="00B35C0D">
        <w:rPr>
          <w:rFonts w:ascii="Times New Roman" w:eastAsia="Times New Roman" w:hAnsi="Times New Roman"/>
          <w:sz w:val="28"/>
          <w:szCs w:val="28"/>
          <w:lang w:eastAsia="zh-CN"/>
        </w:rPr>
        <w:t xml:space="preserve">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 ПОКУПАТЕЛИ МУНИЦИПАЛЬНОГО ИМУЩЕСТВА</w:t>
      </w:r>
    </w:p>
    <w:p w:rsidR="00592AFC" w:rsidRPr="00B35C0D" w:rsidRDefault="00592AFC" w:rsidP="00592AFC">
      <w:pPr>
        <w:spacing w:after="0" w:line="100" w:lineRule="atLeast"/>
        <w:ind w:firstLine="709"/>
        <w:jc w:val="center"/>
        <w:rPr>
          <w:rFonts w:ascii="Times New Roman" w:eastAsia="Times New Roman" w:hAnsi="Times New Roman"/>
          <w:b/>
          <w:sz w:val="28"/>
          <w:szCs w:val="28"/>
          <w:lang w:eastAsia="zh-CN"/>
        </w:rPr>
      </w:pP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3.1. Покупателями муниципального имущества могут быть любые физические и юридические лица, за исключением:</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муниципальных унитарных предприятий, муниципальных учреждений;</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года № 178-ФЗ «О приватизации государственного и муниципального имущества</w:t>
      </w:r>
      <w:proofErr w:type="gramStart"/>
      <w:r w:rsidRPr="00B35C0D">
        <w:rPr>
          <w:rFonts w:ascii="Times New Roman" w:eastAsia="Times New Roman" w:hAnsi="Times New Roman"/>
          <w:sz w:val="28"/>
          <w:szCs w:val="28"/>
          <w:lang w:eastAsia="zh-CN"/>
        </w:rPr>
        <w:t>»,  кроме</w:t>
      </w:r>
      <w:proofErr w:type="gramEnd"/>
      <w:r w:rsidRPr="00B35C0D">
        <w:rPr>
          <w:rFonts w:ascii="Times New Roman" w:eastAsia="Times New Roman" w:hAnsi="Times New Roman"/>
          <w:sz w:val="28"/>
          <w:szCs w:val="28"/>
          <w:lang w:eastAsia="zh-CN"/>
        </w:rPr>
        <w:t xml:space="preserve"> случаев, предусмотренных статьей 25 Федерального закона;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B35C0D">
        <w:rPr>
          <w:rFonts w:ascii="PT Serif;Times New Roman" w:eastAsia="Times New Roman" w:hAnsi="PT Serif;Times New Roman" w:cs="PT Serif;Times New Roman"/>
          <w:color w:val="22272F"/>
          <w:sz w:val="28"/>
          <w:szCs w:val="28"/>
          <w:shd w:val="clear" w:color="auto" w:fill="F3F1E9"/>
          <w:lang w:eastAsia="zh-CN"/>
        </w:rPr>
        <w:t>(</w:t>
      </w:r>
      <w:r w:rsidRPr="00B35C0D">
        <w:rPr>
          <w:rFonts w:ascii="Times New Roman" w:eastAsia="Times New Roman" w:hAnsi="Times New Roman"/>
          <w:sz w:val="28"/>
          <w:szCs w:val="28"/>
          <w:lang w:eastAsia="zh-CN"/>
        </w:rPr>
        <w:t xml:space="preserve">офшорные зоны), и которые не осуществляют раскрытие и предоставление информации о своих выгодоприобретателях, </w:t>
      </w:r>
      <w:proofErr w:type="spellStart"/>
      <w:r w:rsidRPr="00B35C0D">
        <w:rPr>
          <w:rFonts w:ascii="Times New Roman" w:eastAsia="Times New Roman" w:hAnsi="Times New Roman"/>
          <w:sz w:val="28"/>
          <w:szCs w:val="28"/>
          <w:lang w:eastAsia="zh-CN"/>
        </w:rPr>
        <w:t>бенефициарных</w:t>
      </w:r>
      <w:proofErr w:type="spellEnd"/>
      <w:r w:rsidRPr="00B35C0D">
        <w:rPr>
          <w:rFonts w:ascii="Times New Roman" w:eastAsia="Times New Roman" w:hAnsi="Times New Roman"/>
          <w:sz w:val="28"/>
          <w:szCs w:val="28"/>
          <w:lang w:eastAsia="zh-CN"/>
        </w:rPr>
        <w:t xml:space="preserve"> владельцах и контролирующих лицах в порядке, установленном Правительством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592AFC" w:rsidRPr="00B35C0D" w:rsidRDefault="00592AFC" w:rsidP="00592AFC">
      <w:pPr>
        <w:spacing w:after="0" w:line="240" w:lineRule="auto"/>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3.3. Акционерные общества, общества с ограниченной ответственностью не могут являться покупателями своих акций, своих долей </w:t>
      </w:r>
      <w:r w:rsidRPr="00B35C0D">
        <w:rPr>
          <w:rFonts w:ascii="Times New Roman" w:eastAsia="Times New Roman" w:hAnsi="Times New Roman"/>
          <w:sz w:val="28"/>
          <w:szCs w:val="28"/>
          <w:lang w:eastAsia="zh-CN"/>
        </w:rPr>
        <w:lastRenderedPageBreak/>
        <w:t>в уставных капиталах, приватизируемых в соответствии с настоящим Федеральным законом от 21.12.2001 года № 178-ФЗ «О приватизации государственного 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 ПЛАНИРОВАНИЕ ПРИВАТИЗАЦИИ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b/>
          <w:sz w:val="28"/>
          <w:szCs w:val="28"/>
          <w:lang w:eastAsia="zh-CN"/>
        </w:rPr>
      </w:pP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4.1. Прогнозный план приватизации муниципального имущества</w:t>
      </w:r>
      <w:r>
        <w:rPr>
          <w:rFonts w:ascii="Times New Roman" w:eastAsia="Times New Roman" w:hAnsi="Times New Roman"/>
          <w:sz w:val="28"/>
          <w:szCs w:val="28"/>
          <w:lang w:eastAsia="zh-CN"/>
        </w:rPr>
        <w:t xml:space="preserve"> утверждается Советом </w:t>
      </w:r>
      <w:proofErr w:type="gramStart"/>
      <w:r>
        <w:rPr>
          <w:rFonts w:ascii="Times New Roman" w:eastAsia="Times New Roman" w:hAnsi="Times New Roman"/>
          <w:sz w:val="28"/>
          <w:szCs w:val="28"/>
          <w:lang w:eastAsia="zh-CN"/>
        </w:rPr>
        <w:t>депутатов</w:t>
      </w:r>
      <w:r>
        <w:rPr>
          <w:rFonts w:ascii="Times New Roman" w:eastAsia="Times New Roman" w:hAnsi="Times New Roman"/>
          <w:bCs/>
          <w:sz w:val="28"/>
          <w:szCs w:val="28"/>
          <w:lang w:eastAsia="zh-CN"/>
        </w:rPr>
        <w:t xml:space="preserve">  Муслюмовского</w:t>
      </w:r>
      <w:proofErr w:type="gramEnd"/>
      <w:r>
        <w:rPr>
          <w:rFonts w:ascii="Times New Roman" w:eastAsia="Times New Roman" w:hAnsi="Times New Roman"/>
          <w:bCs/>
          <w:sz w:val="28"/>
          <w:szCs w:val="28"/>
          <w:lang w:eastAsia="zh-CN"/>
        </w:rPr>
        <w:t xml:space="preserve"> сельского поселения  </w:t>
      </w:r>
      <w:r w:rsidRPr="00B35C0D">
        <w:rPr>
          <w:rFonts w:ascii="Times New Roman" w:eastAsia="Times New Roman" w:hAnsi="Times New Roman"/>
          <w:sz w:val="28"/>
          <w:szCs w:val="28"/>
          <w:lang w:eastAsia="zh-CN"/>
        </w:rPr>
        <w:t>на срок от одного года до трех лет.</w:t>
      </w:r>
    </w:p>
    <w:p w:rsidR="00592AFC" w:rsidRPr="00B35C0D" w:rsidRDefault="00592AFC" w:rsidP="00592AFC">
      <w:pPr>
        <w:spacing w:after="0" w:line="240" w:lineRule="auto"/>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Pr>
          <w:rFonts w:ascii="Times New Roman" w:eastAsia="Times New Roman" w:hAnsi="Times New Roman"/>
          <w:bCs/>
          <w:sz w:val="28"/>
          <w:szCs w:val="28"/>
          <w:lang w:eastAsia="zh-CN"/>
        </w:rPr>
        <w:t xml:space="preserve">  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w:t>
      </w:r>
      <w:r>
        <w:rPr>
          <w:rFonts w:ascii="Times New Roman" w:eastAsia="Times New Roman" w:hAnsi="Times New Roman"/>
          <w:bCs/>
          <w:sz w:val="28"/>
          <w:szCs w:val="28"/>
          <w:lang w:eastAsia="zh-CN"/>
        </w:rPr>
        <w:t xml:space="preserve">  Муслюмовского сельского поселения</w:t>
      </w:r>
      <w:r w:rsidRPr="00B35C0D">
        <w:rPr>
          <w:rFonts w:ascii="Times New Roman" w:eastAsia="Times New Roman" w:hAnsi="Times New Roman"/>
          <w:sz w:val="28"/>
          <w:szCs w:val="28"/>
          <w:lang w:eastAsia="zh-CN"/>
        </w:rPr>
        <w:t xml:space="preserve">, определяется администрацией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sz w:val="28"/>
          <w:szCs w:val="28"/>
          <w:lang w:eastAsia="zh-CN"/>
        </w:rPr>
        <w:t>.</w:t>
      </w:r>
    </w:p>
    <w:p w:rsidR="00592AFC" w:rsidRPr="00B35C0D" w:rsidRDefault="00592AFC" w:rsidP="00592AFC">
      <w:pPr>
        <w:spacing w:after="0" w:line="240" w:lineRule="auto"/>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592AFC" w:rsidRPr="00B35C0D" w:rsidRDefault="00592AFC" w:rsidP="00592AFC">
      <w:pPr>
        <w:spacing w:after="0" w:line="240" w:lineRule="auto"/>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4.3. Разработка проекта прогнозного плана приватизации муниципального имущества осуществляется администрацией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sz w:val="28"/>
          <w:szCs w:val="28"/>
          <w:lang w:eastAsia="zh-CN"/>
        </w:rPr>
        <w:t xml:space="preserve">. Проект прогнозного плана приватизации на следующий финансовый год должен быть внесен на рассмотрение Совета депутатов </w:t>
      </w:r>
      <w:r w:rsidRPr="00B35C0D">
        <w:rPr>
          <w:rFonts w:ascii="Times New Roman" w:eastAsia="Times New Roman" w:hAnsi="Times New Roman"/>
          <w:bCs/>
          <w:sz w:val="28"/>
          <w:szCs w:val="28"/>
          <w:lang w:eastAsia="zh-CN"/>
        </w:rPr>
        <w:t>М</w:t>
      </w:r>
      <w:r>
        <w:rPr>
          <w:rFonts w:ascii="Times New Roman" w:eastAsia="Times New Roman" w:hAnsi="Times New Roman"/>
          <w:bCs/>
          <w:sz w:val="28"/>
          <w:szCs w:val="28"/>
          <w:lang w:eastAsia="zh-CN"/>
        </w:rPr>
        <w:t>услюмовского</w:t>
      </w:r>
      <w:r w:rsidRPr="00B35C0D">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сельского поселения</w:t>
      </w:r>
      <w:r w:rsidRPr="00B35C0D">
        <w:rPr>
          <w:rFonts w:ascii="Times New Roman" w:eastAsia="Times New Roman" w:hAnsi="Times New Roman"/>
          <w:bCs/>
          <w:sz w:val="28"/>
          <w:szCs w:val="28"/>
          <w:lang w:eastAsia="zh-CN"/>
        </w:rPr>
        <w:t xml:space="preserve"> </w:t>
      </w:r>
      <w:r>
        <w:rPr>
          <w:rFonts w:ascii="Times New Roman" w:eastAsia="Times New Roman" w:hAnsi="Times New Roman"/>
          <w:sz w:val="28"/>
          <w:szCs w:val="28"/>
          <w:lang w:eastAsia="zh-CN"/>
        </w:rPr>
        <w:t>не позднее 1 марта</w:t>
      </w:r>
      <w:r w:rsidRPr="00B35C0D">
        <w:rPr>
          <w:rFonts w:ascii="Times New Roman" w:eastAsia="Times New Roman" w:hAnsi="Times New Roman"/>
          <w:sz w:val="28"/>
          <w:szCs w:val="28"/>
          <w:lang w:eastAsia="zh-CN"/>
        </w:rPr>
        <w:t xml:space="preserve"> текущего года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свои предложения о приватизации муниципального имущества в очередном финансовом году в срок до 1 сентября текущего года.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4.5. Администрация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ежегодно, не позднее 1 мая представляет в Совет депутатов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отчет о результатах приватизации муниципального имущества за </w:t>
      </w:r>
      <w:r w:rsidRPr="00B35C0D">
        <w:rPr>
          <w:rFonts w:ascii="Times New Roman" w:eastAsia="Times New Roman" w:hAnsi="Times New Roman"/>
          <w:sz w:val="28"/>
          <w:szCs w:val="28"/>
          <w:lang w:eastAsia="zh-CN"/>
        </w:rPr>
        <w:lastRenderedPageBreak/>
        <w:t>прошедший год, а также отчет подлежит размещению на о</w:t>
      </w:r>
      <w:r>
        <w:rPr>
          <w:rFonts w:ascii="Times New Roman" w:eastAsia="Times New Roman" w:hAnsi="Times New Roman"/>
          <w:sz w:val="28"/>
          <w:szCs w:val="28"/>
          <w:lang w:eastAsia="zh-CN"/>
        </w:rPr>
        <w:t>фициальном сайте    Муслюмовского</w:t>
      </w:r>
      <w:r w:rsidRPr="00B35C0D">
        <w:rPr>
          <w:rFonts w:ascii="Times New Roman" w:eastAsia="Times New Roman" w:hAnsi="Times New Roman"/>
          <w:sz w:val="28"/>
          <w:szCs w:val="28"/>
          <w:lang w:eastAsia="zh-CN"/>
        </w:rPr>
        <w:t xml:space="preserve"> сельского поселения.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w:t>
      </w:r>
      <w:r w:rsidRPr="00B35C0D">
        <w:rPr>
          <w:rFonts w:ascii="Times New Roman" w:eastAsia="Times New Roman" w:hAnsi="Times New Roman"/>
          <w:color w:val="FF0000"/>
          <w:sz w:val="28"/>
          <w:szCs w:val="28"/>
          <w:lang w:eastAsia="zh-CN"/>
        </w:rPr>
        <w:t> </w:t>
      </w:r>
      <w:r w:rsidRPr="00B35C0D">
        <w:rPr>
          <w:rFonts w:ascii="Times New Roman" w:eastAsia="Times New Roman" w:hAnsi="Times New Roman"/>
          <w:sz w:val="28"/>
          <w:szCs w:val="28"/>
          <w:lang w:eastAsia="zh-CN"/>
        </w:rPr>
        <w:t>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4.6. Информация о результатах приватизации имущества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за прошедший год предоставляется в Совет депутатов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ежегодно не позднее 1 марта,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 ПОРЯДОК ПРИВАТИЗАЦИИ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депутатов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и постановлением главы администрации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о приватизации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5.3. В решении об условиях приватизации муниципального имущества должны содержаться следующие сведения: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наименование имущества и иные позволяющие его индивидуализировать данные (характеристика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способ приватизации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начальная цена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срок рассрочки платежа (в случае ее предоставления);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иные необходимые для приватизации имущества сведения.</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5.4. 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w:t>
      </w:r>
      <w:r w:rsidRPr="00B35C0D">
        <w:rPr>
          <w:rFonts w:ascii="Times New Roman" w:eastAsia="Times New Roman" w:hAnsi="Times New Roman"/>
          <w:sz w:val="28"/>
          <w:szCs w:val="28"/>
          <w:lang w:eastAsia="zh-CN"/>
        </w:rPr>
        <w:lastRenderedPageBreak/>
        <w:t>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Информация о приватизации муниципального имущества, указанная в настоящем пункте, подлежит размещению на официальном сайте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5.5. 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 декабря 2001 года № 178-ФЗ «О приватизации государственного 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bookmarkStart w:id="1" w:name="Par120"/>
      <w:bookmarkEnd w:id="1"/>
      <w:r w:rsidRPr="00B35C0D">
        <w:rPr>
          <w:rFonts w:ascii="Times New Roman" w:eastAsia="Times New Roman" w:hAnsi="Times New Roman"/>
          <w:sz w:val="28"/>
          <w:szCs w:val="28"/>
          <w:lang w:eastAsia="zh-CN"/>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 наименование такого имущества и иные позволяющие его индивидуализировать сведения (характеристика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 способ приватизации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 начальная цена продажи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 форма подачи предложений о цене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6) условия и сроки платежа, необходимые реквизиты счетов;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7) размер задатка, срок и порядок его внесения, необходимые реквизиты счетов;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 порядок, место, даты начала и окончания подачи заявок, предложений;</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9) исчерпывающий перечень представляемых участниками торгов документов и требования к их оформлению;</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10) срок заключения договора купли-продажи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11) порядок ознакомления покупателей с иной информацией, условиями договора купли-продажи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12) ограничения участия отдельных категорий физических лиц и юридических лиц в приватизации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13) порядок определения победителей (при проведении аукциона, специализированного аукциона, конкурса) либо лиц, имеющих право </w:t>
      </w:r>
      <w:r w:rsidRPr="00B35C0D">
        <w:rPr>
          <w:rFonts w:ascii="Times New Roman" w:eastAsia="Times New Roman" w:hAnsi="Times New Roman"/>
          <w:sz w:val="28"/>
          <w:szCs w:val="28"/>
          <w:lang w:eastAsia="zh-CN"/>
        </w:rPr>
        <w:lastRenderedPageBreak/>
        <w:t>приобретения муниципального имущества (при проведении его продажи посредством публичного предложения и без объявления цены);</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14) место и срок подведения итогов продажи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 полное наименование, адрес (место нахождения) акционерного общества или общества с ограниченной ответственностью;</w:t>
      </w:r>
    </w:p>
    <w:p w:rsidR="00592AFC" w:rsidRPr="00B35C0D" w:rsidRDefault="00592AFC" w:rsidP="00592AFC">
      <w:pPr>
        <w:spacing w:after="0" w:line="100" w:lineRule="atLeast"/>
        <w:jc w:val="both"/>
        <w:rPr>
          <w:rFonts w:eastAsia="Times New Roman"/>
          <w:sz w:val="28"/>
          <w:szCs w:val="28"/>
          <w:lang w:eastAsia="zh-CN"/>
        </w:rPr>
      </w:pPr>
      <w:r w:rsidRPr="00B35C0D">
        <w:rPr>
          <w:rFonts w:ascii="Times New Roman" w:eastAsia="Times New Roman" w:hAnsi="Times New Roman"/>
          <w:sz w:val="28"/>
          <w:szCs w:val="28"/>
          <w:lang w:eastAsia="zh-CN"/>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proofErr w:type="spellStart"/>
      <w:r>
        <w:rPr>
          <w:rFonts w:ascii="Times New Roman" w:eastAsia="Times New Roman" w:hAnsi="Times New Roman"/>
          <w:sz w:val="28"/>
          <w:szCs w:val="28"/>
          <w:lang w:eastAsia="zh-CN"/>
        </w:rPr>
        <w:t>Муслюмовскому</w:t>
      </w:r>
      <w:proofErr w:type="spellEnd"/>
      <w:r>
        <w:rPr>
          <w:rFonts w:ascii="Times New Roman" w:eastAsia="Times New Roman" w:hAnsi="Times New Roman"/>
          <w:sz w:val="28"/>
          <w:szCs w:val="28"/>
          <w:lang w:eastAsia="zh-CN"/>
        </w:rPr>
        <w:t xml:space="preserve"> сельскому поселению</w:t>
      </w:r>
      <w:r w:rsidRPr="00B35C0D">
        <w:rPr>
          <w:rFonts w:ascii="Times New Roman" w:eastAsia="Times New Roman" w:hAnsi="Times New Roman"/>
          <w:sz w:val="28"/>
          <w:szCs w:val="28"/>
          <w:lang w:eastAsia="zh-CN"/>
        </w:rPr>
        <w:t>;</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w:t>
      </w:r>
      <w:proofErr w:type="gramStart"/>
      <w:r w:rsidRPr="00B35C0D">
        <w:rPr>
          <w:rFonts w:ascii="Times New Roman" w:eastAsia="Times New Roman" w:hAnsi="Times New Roman"/>
          <w:sz w:val="28"/>
          <w:szCs w:val="28"/>
          <w:lang w:eastAsia="zh-CN"/>
        </w:rPr>
        <w:t>10.1  Федерального</w:t>
      </w:r>
      <w:proofErr w:type="gramEnd"/>
      <w:r w:rsidRPr="00B35C0D">
        <w:rPr>
          <w:rFonts w:ascii="Times New Roman" w:eastAsia="Times New Roman" w:hAnsi="Times New Roman"/>
          <w:sz w:val="28"/>
          <w:szCs w:val="28"/>
          <w:lang w:eastAsia="zh-CN"/>
        </w:rPr>
        <w:t xml:space="preserve"> закона от 21 декабря 2001 года № 178-ФЗ «О приватизации государственного и муниципального имущества»;</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7) площадь земельного участка или земельных участков, на которых расположено недвижимое имущество хозяйственного общества;</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 численность работников хозяйственного общества;</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lastRenderedPageBreak/>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5.9. Информация о результатах сделок приватизации муниципального имущества подлежит опубликованию размещению на официальном сайте в сети «</w:t>
      </w:r>
      <w:proofErr w:type="spellStart"/>
      <w:proofErr w:type="gramStart"/>
      <w:r w:rsidRPr="00B35C0D">
        <w:rPr>
          <w:rFonts w:ascii="Times New Roman" w:eastAsia="Times New Roman" w:hAnsi="Times New Roman"/>
          <w:sz w:val="28"/>
          <w:szCs w:val="28"/>
          <w:lang w:eastAsia="zh-CN"/>
        </w:rPr>
        <w:t>Интернет»в</w:t>
      </w:r>
      <w:proofErr w:type="spellEnd"/>
      <w:proofErr w:type="gramEnd"/>
      <w:r w:rsidRPr="00B35C0D">
        <w:rPr>
          <w:rFonts w:ascii="Times New Roman" w:eastAsia="Times New Roman" w:hAnsi="Times New Roman"/>
          <w:sz w:val="28"/>
          <w:szCs w:val="28"/>
          <w:lang w:eastAsia="zh-CN"/>
        </w:rPr>
        <w:t xml:space="preserve"> течение десяти дней со дня совершения указанных сделок.</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 наименование продавца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 наименование такого имущества и иные позволяющие его индивидуализировать сведения (характеристика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 дата, время и место проведения торгов;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 цена сделки приватизации;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6) имя физического лица или наименование юридического лица - победителя торгов.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5.11. Документы, представляемые покупателями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bookmarkStart w:id="2" w:name="Par163"/>
      <w:bookmarkEnd w:id="2"/>
      <w:r w:rsidRPr="00B35C0D">
        <w:rPr>
          <w:rFonts w:ascii="Times New Roman" w:eastAsia="Times New Roman" w:hAnsi="Times New Roman"/>
          <w:sz w:val="28"/>
          <w:szCs w:val="28"/>
          <w:lang w:eastAsia="zh-CN"/>
        </w:rPr>
        <w:t>- заявка.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Физические лица предъявляют документ, удостоверяющий личность, или представляют копии всех его листов.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Юридические лица представляют следующие документы:</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заверенные копии учредительных документов;</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w:t>
      </w:r>
      <w:r w:rsidRPr="00B35C0D">
        <w:rPr>
          <w:rFonts w:ascii="Times New Roman" w:eastAsia="Times New Roman" w:hAnsi="Times New Roman"/>
          <w:sz w:val="28"/>
          <w:szCs w:val="28"/>
          <w:lang w:eastAsia="zh-CN"/>
        </w:rPr>
        <w:lastRenderedPageBreak/>
        <w:t>или заверенное печатью (при наличии печати) юридического лица и подписанное его руководителем письмо);</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опись представленных документов.</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Заявка и опись документов составляются в двух экземплярах, один из которых остается у продавца, другой - у претендента.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6. СПОСОБЫ ПРИВАТИЗАЦИИ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6.1. Способы приватизации муниципального имущества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sz w:val="28"/>
          <w:szCs w:val="28"/>
          <w:lang w:eastAsia="zh-CN"/>
        </w:rPr>
        <w:t>:</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1) преобразование унитарного предприятия в акционерное общество;</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1.1) преобразование унитарного предприятия в общество с ограниченной ответственностью;</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2) продажа муниципального имущества на аукционе;</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3) продажа акций акционерных обществ на специализированном аукционе;</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4) продажа муниципального имущества на конкурсе;</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5) продажа муниципального имущества посредством публичного предложения;</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6) продажа муниципального имущества без объявления цены;</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7) внесение муниципального имущества в качестве вклада в уставные капиталы акционерных обществ;</w:t>
      </w:r>
    </w:p>
    <w:p w:rsidR="00592AFC" w:rsidRPr="00B35C0D" w:rsidRDefault="00592AFC" w:rsidP="00592AFC">
      <w:pPr>
        <w:shd w:val="clear" w:color="auto" w:fill="FFFFFF"/>
        <w:suppressAutoHyphens/>
        <w:spacing w:after="0" w:line="100" w:lineRule="atLeast"/>
        <w:jc w:val="both"/>
        <w:rPr>
          <w:rFonts w:ascii="Times New Roman" w:hAnsi="Times New Roman"/>
          <w:sz w:val="28"/>
          <w:szCs w:val="28"/>
          <w:lang w:eastAsia="zh-CN"/>
        </w:rPr>
      </w:pPr>
      <w:r w:rsidRPr="00B35C0D">
        <w:rPr>
          <w:rFonts w:ascii="Times New Roman" w:hAnsi="Times New Roman"/>
          <w:sz w:val="28"/>
          <w:szCs w:val="28"/>
          <w:lang w:eastAsia="zh-CN"/>
        </w:rPr>
        <w:t>8) продажа акций акционерных обществ по результатам доверительного управления.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7.  ПРОВЕДЕНИЕ ПРОДАЖИ МУНИЦИПАЛЬНОГО ИМУЩЕСТВА В ЭЛЕКТРОННОЙ ФОРМЕ</w:t>
      </w:r>
    </w:p>
    <w:p w:rsidR="00592AFC" w:rsidRPr="00B35C0D" w:rsidRDefault="00592AFC" w:rsidP="00592AFC">
      <w:pPr>
        <w:spacing w:after="0" w:line="100" w:lineRule="atLeast"/>
        <w:jc w:val="center"/>
        <w:rPr>
          <w:rFonts w:ascii="Times New Roman" w:eastAsia="Times New Roman" w:hAnsi="Times New Roman"/>
          <w:sz w:val="28"/>
          <w:szCs w:val="28"/>
          <w:lang w:eastAsia="zh-CN"/>
        </w:rPr>
      </w:pPr>
    </w:p>
    <w:p w:rsidR="00592AFC" w:rsidRPr="00B35C0D" w:rsidRDefault="00592AFC" w:rsidP="00592AFC">
      <w:pPr>
        <w:spacing w:after="0" w:line="100" w:lineRule="atLeast"/>
        <w:jc w:val="both"/>
        <w:rPr>
          <w:rFonts w:eastAsia="Times New Roman"/>
          <w:sz w:val="28"/>
          <w:szCs w:val="28"/>
          <w:lang w:eastAsia="zh-CN"/>
        </w:rPr>
      </w:pPr>
      <w:r w:rsidRPr="00B35C0D">
        <w:rPr>
          <w:rFonts w:ascii="Times New Roman" w:eastAsia="Times New Roman" w:hAnsi="Times New Roman"/>
          <w:sz w:val="28"/>
          <w:szCs w:val="28"/>
          <w:lang w:eastAsia="zh-CN"/>
        </w:rPr>
        <w:t>7.1. Продажа муниципального имущества способами, установленными статьями 18 - 20, 23, </w:t>
      </w:r>
      <w:proofErr w:type="gramStart"/>
      <w:r w:rsidRPr="00B35C0D">
        <w:rPr>
          <w:rFonts w:ascii="Times New Roman" w:eastAsia="Times New Roman" w:hAnsi="Times New Roman"/>
          <w:sz w:val="28"/>
          <w:szCs w:val="28"/>
          <w:lang w:eastAsia="zh-CN"/>
        </w:rPr>
        <w:t>24  Федерального</w:t>
      </w:r>
      <w:proofErr w:type="gramEnd"/>
      <w:r w:rsidRPr="00B35C0D">
        <w:rPr>
          <w:rFonts w:ascii="Times New Roman" w:eastAsia="Times New Roman" w:hAnsi="Times New Roman"/>
          <w:sz w:val="28"/>
          <w:szCs w:val="28"/>
          <w:lang w:eastAsia="zh-CN"/>
        </w:rPr>
        <w:t xml:space="preserve"> закона от 21 декабря 2001 года № 178-ФЗ «О приватизации государственного и муниципального имущества», осуществляется в электронной форме. Положения указанных </w:t>
      </w:r>
      <w:r w:rsidRPr="00B35C0D">
        <w:rPr>
          <w:rFonts w:ascii="Times New Roman" w:eastAsia="Times New Roman" w:hAnsi="Times New Roman"/>
          <w:sz w:val="28"/>
          <w:szCs w:val="28"/>
          <w:lang w:eastAsia="zh-CN"/>
        </w:rPr>
        <w:lastRenderedPageBreak/>
        <w:t>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года № 178-ФЗ «О приватизации государственного и муниципального имущества» (далее – Федеральный закон).</w:t>
      </w:r>
    </w:p>
    <w:p w:rsidR="00592AFC" w:rsidRPr="00B35C0D" w:rsidRDefault="00592AFC" w:rsidP="00592AFC">
      <w:pPr>
        <w:spacing w:after="0" w:line="100" w:lineRule="atLeast"/>
        <w:jc w:val="both"/>
        <w:rPr>
          <w:rFonts w:eastAsia="Times New Roman"/>
          <w:sz w:val="28"/>
          <w:szCs w:val="28"/>
          <w:lang w:eastAsia="zh-CN"/>
        </w:rPr>
      </w:pPr>
      <w:r w:rsidRPr="00B35C0D">
        <w:rPr>
          <w:rFonts w:ascii="Times New Roman" w:eastAsia="Times New Roman" w:hAnsi="Times New Roman"/>
          <w:sz w:val="28"/>
          <w:szCs w:val="28"/>
          <w:lang w:eastAsia="zh-CN"/>
        </w:rPr>
        <w:t>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592AFC" w:rsidRPr="00B35C0D" w:rsidRDefault="00592AFC" w:rsidP="00592AFC">
      <w:pPr>
        <w:spacing w:after="0" w:line="100" w:lineRule="atLeast"/>
        <w:jc w:val="both"/>
        <w:rPr>
          <w:rFonts w:eastAsia="Times New Roman"/>
          <w:sz w:val="28"/>
          <w:szCs w:val="28"/>
          <w:lang w:eastAsia="zh-CN"/>
        </w:rPr>
      </w:pPr>
      <w:r w:rsidRPr="00B35C0D">
        <w:rPr>
          <w:rFonts w:ascii="Times New Roman" w:eastAsia="Times New Roman" w:hAnsi="Times New Roman"/>
          <w:sz w:val="28"/>
          <w:szCs w:val="28"/>
          <w:lang w:eastAsia="zh-CN"/>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w:anchor="/document/71968598/entry/3000">
        <w:r w:rsidRPr="00B35C0D">
          <w:rPr>
            <w:rFonts w:ascii="Times New Roman" w:eastAsia="Times New Roman" w:hAnsi="Times New Roman"/>
            <w:color w:val="00000A"/>
            <w:sz w:val="28"/>
            <w:szCs w:val="28"/>
            <w:lang w:eastAsia="zh-CN"/>
          </w:rPr>
          <w:t>единым требованиям</w:t>
        </w:r>
      </w:hyperlink>
      <w:r w:rsidRPr="00B35C0D">
        <w:rPr>
          <w:rFonts w:ascii="Times New Roman" w:eastAsia="Times New Roman" w:hAnsi="Times New Roman"/>
          <w:sz w:val="28"/>
          <w:szCs w:val="28"/>
          <w:lang w:eastAsia="zh-CN"/>
        </w:rPr>
        <w:t> к операторам электронных площадок, электронным площадкам и функционированию электронных площадок, установленным в соответствии с </w:t>
      </w:r>
      <w:hyperlink w:anchor="/document/70353464/entry/0">
        <w:r w:rsidRPr="00B35C0D">
          <w:rPr>
            <w:rFonts w:ascii="Times New Roman" w:eastAsia="Times New Roman" w:hAnsi="Times New Roman"/>
            <w:color w:val="00000A"/>
            <w:sz w:val="28"/>
            <w:szCs w:val="28"/>
            <w:lang w:eastAsia="zh-CN"/>
          </w:rPr>
          <w:t>Федеральным законом</w:t>
        </w:r>
      </w:hyperlink>
      <w:r w:rsidRPr="00B35C0D">
        <w:rPr>
          <w:rFonts w:ascii="Times New Roman" w:eastAsia="Times New Roman" w:hAnsi="Times New Roman"/>
          <w:sz w:val="28"/>
          <w:szCs w:val="28"/>
          <w:lang w:eastAsia="zh-CN"/>
        </w:rPr>
        <w:t> от 5 апреля 2013 года № 44-ФЗ «О контрактной системе в сфере закупок товаров, работ, услуг для обеспечения государственных и муниципальных нужд», и </w:t>
      </w:r>
      <w:hyperlink w:anchor="/document/71968598/entry/4000">
        <w:r w:rsidRPr="00B35C0D">
          <w:rPr>
            <w:rFonts w:ascii="Times New Roman" w:eastAsia="Times New Roman" w:hAnsi="Times New Roman"/>
            <w:color w:val="00000A"/>
            <w:sz w:val="28"/>
            <w:szCs w:val="28"/>
            <w:lang w:eastAsia="zh-CN"/>
          </w:rPr>
          <w:t>дополнительным требованиям</w:t>
        </w:r>
      </w:hyperlink>
      <w:r w:rsidRPr="00B35C0D">
        <w:rPr>
          <w:rFonts w:ascii="Times New Roman" w:eastAsia="Times New Roman" w:hAnsi="Times New Roman"/>
          <w:sz w:val="28"/>
          <w:szCs w:val="28"/>
          <w:lang w:eastAsia="zh-CN"/>
        </w:rPr>
        <w:t>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7.4. При проведении продажи в электронной форме оператор электронной площадки обеспечивает:</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1) свободный и бесплатный доступ к информации о проведении продажи в электронной форме;</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2) возможность представления претендентами заявок и прилагаемых к ним документов в форме электронных документов;</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lastRenderedPageBreak/>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7.5. Запрещается взимать с участников продажи в электронной форме не предусмотренную Федеральным законом дополнительную плату.</w:t>
      </w:r>
    </w:p>
    <w:p w:rsidR="00592AFC" w:rsidRPr="00B35C0D" w:rsidRDefault="00592AFC" w:rsidP="00592AFC">
      <w:pPr>
        <w:spacing w:after="0" w:line="100" w:lineRule="atLeast"/>
        <w:jc w:val="both"/>
        <w:rPr>
          <w:rFonts w:eastAsia="Times New Roman"/>
          <w:sz w:val="28"/>
          <w:szCs w:val="28"/>
          <w:lang w:eastAsia="zh-CN"/>
        </w:rPr>
      </w:pPr>
      <w:r w:rsidRPr="00B35C0D">
        <w:rPr>
          <w:rFonts w:ascii="Times New Roman" w:eastAsia="Times New Roman" w:hAnsi="Times New Roman"/>
          <w:sz w:val="28"/>
          <w:szCs w:val="28"/>
          <w:lang w:eastAsia="zh-CN"/>
        </w:rPr>
        <w:t xml:space="preserve">7.6. Размещение информационного сообщения о проведении продажи в электронной форме осуществляется в порядке, установленном статьей </w:t>
      </w:r>
      <w:proofErr w:type="gramStart"/>
      <w:r w:rsidRPr="00B35C0D">
        <w:rPr>
          <w:rFonts w:ascii="Times New Roman" w:eastAsia="Times New Roman" w:hAnsi="Times New Roman"/>
          <w:sz w:val="28"/>
          <w:szCs w:val="28"/>
          <w:lang w:eastAsia="zh-CN"/>
        </w:rPr>
        <w:t>15  Федерального</w:t>
      </w:r>
      <w:proofErr w:type="gramEnd"/>
      <w:r w:rsidRPr="00B35C0D">
        <w:rPr>
          <w:rFonts w:ascii="Times New Roman" w:eastAsia="Times New Roman" w:hAnsi="Times New Roman"/>
          <w:sz w:val="28"/>
          <w:szCs w:val="28"/>
          <w:lang w:eastAsia="zh-CN"/>
        </w:rPr>
        <w:t xml:space="preserve"> закона.</w:t>
      </w:r>
    </w:p>
    <w:p w:rsidR="00592AFC" w:rsidRPr="00B35C0D" w:rsidRDefault="00592AFC" w:rsidP="00592AFC">
      <w:pPr>
        <w:spacing w:after="0" w:line="100" w:lineRule="atLeast"/>
        <w:jc w:val="both"/>
        <w:rPr>
          <w:rFonts w:eastAsia="Times New Roman"/>
          <w:sz w:val="28"/>
          <w:szCs w:val="28"/>
          <w:lang w:eastAsia="zh-CN"/>
        </w:rPr>
      </w:pPr>
      <w:r w:rsidRPr="00B35C0D">
        <w:rPr>
          <w:rFonts w:ascii="Times New Roman" w:eastAsia="Times New Roman" w:hAnsi="Times New Roman"/>
          <w:sz w:val="28"/>
          <w:szCs w:val="28"/>
          <w:lang w:eastAsia="zh-CN"/>
        </w:rPr>
        <w:t xml:space="preserve">               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r w:rsidRPr="00B35C0D">
          <w:rPr>
            <w:rFonts w:ascii="Times New Roman" w:eastAsia="Times New Roman" w:hAnsi="Times New Roman"/>
            <w:color w:val="00000A"/>
            <w:sz w:val="28"/>
            <w:szCs w:val="28"/>
            <w:lang w:eastAsia="zh-CN"/>
          </w:rPr>
          <w:t>статьей 15</w:t>
        </w:r>
      </w:hyperlink>
      <w:r w:rsidRPr="00B35C0D">
        <w:rPr>
          <w:rFonts w:ascii="Times New Roman" w:eastAsia="Times New Roman" w:hAnsi="Times New Roman"/>
          <w:sz w:val="28"/>
          <w:szCs w:val="28"/>
          <w:lang w:eastAsia="zh-CN"/>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592AFC" w:rsidRPr="00B35C0D" w:rsidRDefault="00592AFC" w:rsidP="00592AFC">
      <w:pPr>
        <w:spacing w:after="0" w:line="100" w:lineRule="atLeast"/>
        <w:ind w:firstLine="851"/>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1) наименование муниципального имущества и иные позволяющие его индивидуализировать сведения (спецификация лота);</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2) начальная цена, величина повышения начальной цены («шаг аукциона») - в случае проведения продажи на аукционе;</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4) последнее предложение о цене муниципального имущества и время его поступления в режиме реального времени.</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7.10. В случае проведения продажи муниципального имущества без объявления цены его начальная цена не указывается.</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lastRenderedPageBreak/>
        <w:t>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1) наименование имущества и иные позволяющие его индивидуализировать сведения (спецификация лота);</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2) цена сделки приватизации;</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3) имя физического лица или наименование юридического лица - победителя торгов.</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7.12. Результаты процедуры проведения продажи в электронной форме оформляются протоколом.</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592AFC" w:rsidRPr="00B35C0D" w:rsidRDefault="00592AFC" w:rsidP="00592AFC">
      <w:pPr>
        <w:spacing w:after="0" w:line="100" w:lineRule="atLeast"/>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           7.14. Порядок организации и проведения продажи в электронной форме установлен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7.15. Продавец при продаже муниципального имущества заключает с победителем договор купли продажи в форме электронного документа.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 ОСОБЕННОСТИ ПРИВАТИЗАЦИИ ОТДЕЛЬНЫХ ВИДОВ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8.2.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w:t>
      </w:r>
      <w:r w:rsidRPr="00B35C0D">
        <w:rPr>
          <w:rFonts w:ascii="Times New Roman" w:eastAsia="Times New Roman" w:hAnsi="Times New Roman"/>
          <w:sz w:val="28"/>
          <w:szCs w:val="28"/>
          <w:lang w:eastAsia="zh-CN"/>
        </w:rPr>
        <w:lastRenderedPageBreak/>
        <w:t>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bookmarkStart w:id="3" w:name="Par368"/>
      <w:bookmarkEnd w:id="3"/>
      <w:r w:rsidRPr="00B35C0D">
        <w:rPr>
          <w:rFonts w:ascii="Times New Roman" w:eastAsia="Times New Roman" w:hAnsi="Times New Roman"/>
          <w:sz w:val="28"/>
          <w:szCs w:val="28"/>
          <w:lang w:eastAsia="zh-CN"/>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w:t>
      </w:r>
      <w:proofErr w:type="gramStart"/>
      <w:r w:rsidRPr="00B35C0D">
        <w:rPr>
          <w:rFonts w:ascii="Times New Roman" w:eastAsia="Times New Roman" w:hAnsi="Times New Roman"/>
          <w:sz w:val="28"/>
          <w:szCs w:val="28"/>
          <w:lang w:eastAsia="zh-CN"/>
        </w:rPr>
        <w:t>ФЗ;.</w:t>
      </w:r>
      <w:proofErr w:type="gramEnd"/>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года № 159-ФЗ - на день подачи субъектом малого или среднего предпринимательства заявления.</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document/12161610/entry/921">
        <w:r w:rsidRPr="00B35C0D">
          <w:rPr>
            <w:rFonts w:ascii="Times New Roman" w:eastAsia="Times New Roman" w:hAnsi="Times New Roman"/>
            <w:color w:val="000000"/>
            <w:sz w:val="28"/>
            <w:szCs w:val="28"/>
            <w:lang w:eastAsia="zh-CN"/>
          </w:rPr>
          <w:t>частью 2.1 статьи 9</w:t>
        </w:r>
      </w:hyperlink>
      <w:r w:rsidRPr="00B35C0D">
        <w:rPr>
          <w:rFonts w:eastAsia="Times New Roman"/>
          <w:sz w:val="28"/>
          <w:szCs w:val="28"/>
          <w:lang w:eastAsia="zh-CN"/>
        </w:rPr>
        <w:t> </w:t>
      </w:r>
      <w:r w:rsidRPr="00B35C0D">
        <w:rPr>
          <w:rFonts w:ascii="Times New Roman" w:eastAsia="Times New Roman" w:hAnsi="Times New Roman"/>
          <w:sz w:val="28"/>
          <w:szCs w:val="28"/>
          <w:lang w:eastAsia="zh-CN"/>
        </w:rPr>
        <w:t xml:space="preserve">Федерального закона от 22.07.2008 года № 159-ФЗ </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8.3.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депутатов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w:t>
      </w:r>
      <w:proofErr w:type="gramStart"/>
      <w:r w:rsidRPr="00B35C0D">
        <w:rPr>
          <w:rFonts w:ascii="Times New Roman" w:eastAsia="Times New Roman" w:hAnsi="Times New Roman"/>
          <w:sz w:val="28"/>
          <w:szCs w:val="28"/>
          <w:lang w:eastAsia="zh-CN"/>
        </w:rPr>
        <w:t>территории</w:t>
      </w:r>
      <w:r>
        <w:rPr>
          <w:rFonts w:ascii="Times New Roman" w:eastAsia="Times New Roman" w:hAnsi="Times New Roman"/>
          <w:sz w:val="28"/>
          <w:szCs w:val="28"/>
          <w:lang w:eastAsia="zh-CN"/>
        </w:rPr>
        <w:t xml:space="preserve">  Кунашакского</w:t>
      </w:r>
      <w:proofErr w:type="gramEnd"/>
      <w:r w:rsidRPr="00B35C0D">
        <w:rPr>
          <w:rFonts w:ascii="Times New Roman" w:eastAsia="Times New Roman" w:hAnsi="Times New Roman"/>
          <w:sz w:val="28"/>
          <w:szCs w:val="28"/>
          <w:lang w:eastAsia="zh-CN"/>
        </w:rPr>
        <w:t xml:space="preserve"> муниципального района уведомления о включении объектов в план приватизации.</w:t>
      </w:r>
    </w:p>
    <w:p w:rsidR="00592AFC" w:rsidRPr="00B35C0D" w:rsidRDefault="00592AFC" w:rsidP="00592AFC">
      <w:pPr>
        <w:spacing w:after="0" w:line="100" w:lineRule="atLeast"/>
        <w:ind w:firstLine="709"/>
        <w:jc w:val="both"/>
        <w:rPr>
          <w:rFonts w:eastAsia="Times New Roman"/>
          <w:sz w:val="28"/>
          <w:szCs w:val="28"/>
          <w:lang w:eastAsia="zh-CN"/>
        </w:rPr>
      </w:pPr>
      <w:bookmarkStart w:id="4" w:name="Par373"/>
      <w:bookmarkEnd w:id="4"/>
      <w:r w:rsidRPr="00B35C0D">
        <w:rPr>
          <w:rFonts w:ascii="Times New Roman" w:eastAsia="Times New Roman" w:hAnsi="Times New Roman"/>
          <w:sz w:val="28"/>
          <w:szCs w:val="28"/>
          <w:lang w:eastAsia="zh-CN"/>
        </w:rPr>
        <w:t xml:space="preserve">8.4. Субъект малого или среднего предпринимательства, соответствующий установленным статьей 3 Федерального закона от 22 июля </w:t>
      </w:r>
      <w:r w:rsidRPr="00B35C0D">
        <w:rPr>
          <w:rFonts w:ascii="Times New Roman" w:eastAsia="Times New Roman" w:hAnsi="Times New Roman"/>
          <w:sz w:val="28"/>
          <w:szCs w:val="28"/>
          <w:lang w:eastAsia="zh-CN"/>
        </w:rPr>
        <w:lastRenderedPageBreak/>
        <w:t>2008 года № 159-ФЗ требованиям, по своей инициативе вправе направить</w:t>
      </w:r>
      <w:r>
        <w:rPr>
          <w:rFonts w:ascii="Times New Roman" w:eastAsia="Times New Roman" w:hAnsi="Times New Roman"/>
          <w:sz w:val="28"/>
          <w:szCs w:val="28"/>
          <w:lang w:eastAsia="zh-CN"/>
        </w:rPr>
        <w:t xml:space="preserve"> в администрацию Муслюмовского</w:t>
      </w:r>
      <w:r w:rsidRPr="00B35C0D">
        <w:rPr>
          <w:rFonts w:ascii="Times New Roman" w:eastAsia="Times New Roman" w:hAnsi="Times New Roman"/>
          <w:sz w:val="28"/>
          <w:szCs w:val="28"/>
          <w:lang w:eastAsia="zh-CN"/>
        </w:rPr>
        <w:t xml:space="preserve">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w:t>
      </w:r>
      <w:r>
        <w:rPr>
          <w:rFonts w:ascii="Times New Roman" w:eastAsia="Times New Roman" w:hAnsi="Times New Roman"/>
          <w:sz w:val="28"/>
          <w:szCs w:val="28"/>
          <w:lang w:eastAsia="zh-CN"/>
        </w:rPr>
        <w:t xml:space="preserve"> </w:t>
      </w:r>
      <w:r w:rsidRPr="00B35C0D">
        <w:rPr>
          <w:rFonts w:ascii="Times New Roman" w:eastAsia="Times New Roman" w:hAnsi="Times New Roman"/>
          <w:sz w:val="28"/>
          <w:szCs w:val="28"/>
          <w:lang w:eastAsia="zh-CN"/>
        </w:rPr>
        <w:t>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При получении такого заявления администрация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обязана: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1) представить для рассмотрения на заседании Совета депутатов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проект решения о включении объекта недвижимого имущества в план приватизации (в течение 1 месяца с момента получения заявления);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 обеспечить принятие решения об условиях приватизации арендуемого имущества в двухнедельный срок с даты принятия отчета о его оценке;</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w:t>
      </w:r>
      <w:r>
        <w:rPr>
          <w:rFonts w:ascii="Times New Roman" w:eastAsia="Times New Roman" w:hAnsi="Times New Roman"/>
          <w:sz w:val="28"/>
          <w:szCs w:val="28"/>
          <w:lang w:eastAsia="zh-CN"/>
        </w:rPr>
        <w:t>ми законами, администрация    Муслюмовского</w:t>
      </w:r>
      <w:r w:rsidRPr="00B35C0D">
        <w:rPr>
          <w:rFonts w:ascii="Times New Roman" w:eastAsia="Times New Roman" w:hAnsi="Times New Roman"/>
          <w:sz w:val="28"/>
          <w:szCs w:val="28"/>
          <w:lang w:eastAsia="zh-CN"/>
        </w:rPr>
        <w:t xml:space="preserve"> сельского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8.5. После принятия Советом депутатов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8.6. Администрация </w:t>
      </w:r>
      <w:r>
        <w:rPr>
          <w:rFonts w:ascii="Times New Roman" w:eastAsia="Times New Roman" w:hAnsi="Times New Roman"/>
          <w:bCs/>
          <w:sz w:val="28"/>
          <w:szCs w:val="28"/>
          <w:lang w:eastAsia="zh-CN"/>
        </w:rPr>
        <w:t>Муслюмовское сельского поселения</w:t>
      </w:r>
      <w:r w:rsidRPr="00B35C0D">
        <w:rPr>
          <w:rFonts w:ascii="Times New Roman" w:eastAsia="Times New Roman" w:hAnsi="Times New Roman"/>
          <w:bCs/>
          <w:sz w:val="28"/>
          <w:szCs w:val="28"/>
          <w:lang w:eastAsia="zh-CN"/>
        </w:rPr>
        <w:t xml:space="preserve"> </w:t>
      </w:r>
      <w:r w:rsidRPr="00B35C0D">
        <w:rPr>
          <w:rFonts w:ascii="Times New Roman" w:eastAsia="Times New Roman" w:hAnsi="Times New Roman"/>
          <w:sz w:val="28"/>
          <w:szCs w:val="28"/>
          <w:lang w:eastAsia="zh-CN"/>
        </w:rPr>
        <w:t xml:space="preserve">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w:t>
      </w:r>
      <w:r w:rsidRPr="00B35C0D">
        <w:rPr>
          <w:rFonts w:ascii="Times New Roman" w:eastAsia="Times New Roman" w:hAnsi="Times New Roman"/>
          <w:sz w:val="28"/>
          <w:szCs w:val="28"/>
          <w:lang w:eastAsia="zh-CN"/>
        </w:rPr>
        <w:lastRenderedPageBreak/>
        <w:t>по арендной плате за имущество, неустойкам (штрафам, пеням) требования о погашении такой задолженности с указанием ее размера.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8.8. Покупатель утрачивает преимущественное право на приобретение арендуемого недвижимого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 с момента отказа от заключения договора купли-продажи арендуемого недвижимого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w:t>
      </w:r>
      <w:r>
        <w:rPr>
          <w:rFonts w:ascii="Times New Roman" w:eastAsia="Times New Roman" w:hAnsi="Times New Roman"/>
          <w:sz w:val="28"/>
          <w:szCs w:val="28"/>
          <w:lang w:eastAsia="zh-CN"/>
        </w:rPr>
        <w:t>ваниям, администрация    Муслюмов</w:t>
      </w:r>
      <w:r w:rsidRPr="00B35C0D">
        <w:rPr>
          <w:rFonts w:ascii="Times New Roman" w:eastAsia="Times New Roman" w:hAnsi="Times New Roman"/>
          <w:sz w:val="28"/>
          <w:szCs w:val="28"/>
          <w:lang w:eastAsia="zh-CN"/>
        </w:rPr>
        <w:t>ского сельского поселения принимает одно из следующих решений, которое оформляется постановлением главы администрации    М</w:t>
      </w:r>
      <w:r>
        <w:rPr>
          <w:rFonts w:ascii="Times New Roman" w:eastAsia="Times New Roman" w:hAnsi="Times New Roman"/>
          <w:sz w:val="28"/>
          <w:szCs w:val="28"/>
          <w:lang w:eastAsia="zh-CN"/>
        </w:rPr>
        <w:t>услюмов</w:t>
      </w:r>
      <w:r w:rsidRPr="00B35C0D">
        <w:rPr>
          <w:rFonts w:ascii="Times New Roman" w:eastAsia="Times New Roman" w:hAnsi="Times New Roman"/>
          <w:sz w:val="28"/>
          <w:szCs w:val="28"/>
          <w:lang w:eastAsia="zh-CN"/>
        </w:rPr>
        <w:t>ского сельского поселения: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2) об отмене принятого решения об условиях приватизации арендуемого имущества.</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Pr>
          <w:rFonts w:ascii="Times New Roman" w:eastAsia="Times New Roman" w:hAnsi="Times New Roman"/>
          <w:bCs/>
          <w:sz w:val="28"/>
          <w:szCs w:val="28"/>
          <w:lang w:eastAsia="zh-CN"/>
        </w:rPr>
        <w:t xml:space="preserve">Муслюмовского сельского поселения </w:t>
      </w:r>
      <w:r w:rsidRPr="00B35C0D">
        <w:rPr>
          <w:rFonts w:ascii="Times New Roman" w:eastAsia="Times New Roman" w:hAnsi="Times New Roman"/>
          <w:sz w:val="28"/>
          <w:szCs w:val="28"/>
          <w:lang w:eastAsia="zh-CN"/>
        </w:rPr>
        <w:t xml:space="preserve">заявление при условии, что на день подачи этого заявления </w:t>
      </w:r>
      <w:r w:rsidRPr="00B35C0D">
        <w:rPr>
          <w:rFonts w:ascii="Times New Roman" w:eastAsia="Times New Roman" w:hAnsi="Times New Roman"/>
          <w:sz w:val="28"/>
          <w:szCs w:val="28"/>
          <w:lang w:eastAsia="zh-CN"/>
        </w:rPr>
        <w:lastRenderedPageBreak/>
        <w:t>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xml:space="preserve">8.11.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w:t>
      </w:r>
      <w:proofErr w:type="gramStart"/>
      <w:r w:rsidRPr="00B35C0D">
        <w:rPr>
          <w:rFonts w:ascii="Times New Roman" w:eastAsia="Times New Roman" w:hAnsi="Times New Roman"/>
          <w:sz w:val="28"/>
          <w:szCs w:val="28"/>
          <w:lang w:eastAsia="zh-CN"/>
        </w:rPr>
        <w:t>устанавливается  муниципальным</w:t>
      </w:r>
      <w:proofErr w:type="gramEnd"/>
      <w:r w:rsidRPr="00B35C0D">
        <w:rPr>
          <w:rFonts w:ascii="Times New Roman" w:eastAsia="Times New Roman" w:hAnsi="Times New Roman"/>
          <w:sz w:val="28"/>
          <w:szCs w:val="28"/>
          <w:lang w:eastAsia="zh-CN"/>
        </w:rPr>
        <w:t xml:space="preserve"> правовым актом, но не должен составлять менее пяти лет.</w:t>
      </w:r>
    </w:p>
    <w:p w:rsidR="00592AFC" w:rsidRPr="00B35C0D" w:rsidRDefault="00592AFC" w:rsidP="00592AFC">
      <w:pPr>
        <w:spacing w:after="0" w:line="240" w:lineRule="auto"/>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Оплата приобретаемого в рассрочку недвижимого имущества может быть осуществлена Покупателем досрочно на основании решения Покупателя.</w:t>
      </w:r>
    </w:p>
    <w:p w:rsidR="00592AFC" w:rsidRPr="00B35C0D" w:rsidRDefault="00592AFC" w:rsidP="00592AFC">
      <w:pPr>
        <w:spacing w:after="0" w:line="240" w:lineRule="auto"/>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8.14.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w:t>
      </w:r>
      <w:r w:rsidRPr="00B35C0D">
        <w:rPr>
          <w:rFonts w:ascii="Times New Roman" w:eastAsia="Times New Roman" w:hAnsi="Times New Roman"/>
          <w:sz w:val="28"/>
          <w:szCs w:val="28"/>
          <w:lang w:eastAsia="zh-CN"/>
        </w:rPr>
        <w:lastRenderedPageBreak/>
        <w:t>11 Федерального закона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8.15.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С = З + Р x 1/3С(р), где:</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С - сумма, подлежащая уплате по договору,</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З - сумма задатка,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Р - сумма, подлежащая уплате в рассрочку,</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8.16.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До момента перехода права собственности на приватизируемое недвижимое имущество (момент регистрации Федераль</w:t>
      </w:r>
      <w:r>
        <w:rPr>
          <w:rFonts w:ascii="Times New Roman" w:eastAsia="Times New Roman" w:hAnsi="Times New Roman"/>
          <w:sz w:val="28"/>
          <w:szCs w:val="28"/>
          <w:lang w:eastAsia="zh-CN"/>
        </w:rPr>
        <w:t>ной регистрационной службой по Челябинской</w:t>
      </w:r>
      <w:r w:rsidRPr="00B35C0D">
        <w:rPr>
          <w:rFonts w:ascii="Times New Roman" w:eastAsia="Times New Roman" w:hAnsi="Times New Roman"/>
          <w:sz w:val="28"/>
          <w:szCs w:val="28"/>
          <w:lang w:eastAsia="zh-CN"/>
        </w:rPr>
        <w:t xml:space="preserve">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8.17. Контроль за своевременным поступлением арендной платы по договорам аренды недвижимого имущества, а также за поступлением </w:t>
      </w:r>
      <w:r w:rsidRPr="00B35C0D">
        <w:rPr>
          <w:rFonts w:ascii="Times New Roman" w:eastAsia="Times New Roman" w:hAnsi="Times New Roman"/>
          <w:sz w:val="28"/>
          <w:szCs w:val="28"/>
          <w:lang w:eastAsia="zh-CN"/>
        </w:rPr>
        <w:lastRenderedPageBreak/>
        <w:t xml:space="preserve">денежных средств, уплачиваемых во исполнение договора купли-продажи, возлагается на администрацию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sz w:val="28"/>
          <w:szCs w:val="28"/>
          <w:lang w:eastAsia="zh-CN"/>
        </w:rPr>
        <w:t>.</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8.18.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8.19. Перечень необходимых документов и требования к их оформлению:</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xml:space="preserve">Покупатель при заключении договора купли-продажи арендуемого недвижимого имущества предоставляет в администрацию </w:t>
      </w:r>
      <w:r>
        <w:rPr>
          <w:rFonts w:ascii="Times New Roman" w:eastAsia="Times New Roman" w:hAnsi="Times New Roman"/>
          <w:bCs/>
          <w:sz w:val="28"/>
          <w:szCs w:val="28"/>
          <w:lang w:eastAsia="zh-CN"/>
        </w:rPr>
        <w:t>Муслюмовского сельского поселения</w:t>
      </w:r>
      <w:r w:rsidRPr="00B35C0D">
        <w:rPr>
          <w:rFonts w:ascii="Times New Roman" w:eastAsia="Times New Roman" w:hAnsi="Times New Roman"/>
          <w:sz w:val="28"/>
          <w:szCs w:val="28"/>
          <w:lang w:eastAsia="zh-CN"/>
        </w:rPr>
        <w:t>:</w:t>
      </w:r>
    </w:p>
    <w:p w:rsidR="00592AFC" w:rsidRPr="00B35C0D" w:rsidRDefault="00592AFC" w:rsidP="00592AFC">
      <w:pPr>
        <w:spacing w:after="0" w:line="100" w:lineRule="atLeast"/>
        <w:ind w:firstLine="709"/>
        <w:jc w:val="both"/>
        <w:rPr>
          <w:rFonts w:eastAsia="Times New Roman"/>
          <w:sz w:val="28"/>
          <w:szCs w:val="28"/>
          <w:lang w:eastAsia="zh-CN"/>
        </w:rPr>
      </w:pPr>
      <w:r w:rsidRPr="00B35C0D">
        <w:rPr>
          <w:rFonts w:ascii="Times New Roman" w:eastAsia="Times New Roman" w:hAnsi="Times New Roman"/>
          <w:sz w:val="28"/>
          <w:szCs w:val="28"/>
          <w:lang w:eastAsia="zh-CN"/>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документы, подтверждающие внесение арендной платы в соответствии с установленными договорами сроками платежей;</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К заявлению Покупатель прикладывает следующие документы:</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платежный документ с отметкой банка об исполнении, подтверждающий внесение задатка по договору купли продажи;</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опись представленных документов, в двух экземплярах.</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Индивидуальные предприниматели дополнительно представляют следующие документы:</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нотариально заверенная копия свидетельства о государственной регистрации гражданина в качестве индивидуального предпринимателя;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нотариально заверенная копия свидетельства о постановке на учет в налоговом органе;</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Юридические лица дополнительно представляют следующие документы:</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lastRenderedPageBreak/>
        <w:t>- нотариально заверенные копии учредительных документов;</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нотариально заверенная копия свидетельства о государственной регистрации юридического лица;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нотариально заверенная копия свидетельства о постановке на учет в налоговом органе;</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592AFC" w:rsidRPr="00B35C0D" w:rsidRDefault="00592AFC" w:rsidP="00592AFC">
      <w:pPr>
        <w:spacing w:after="0" w:line="100" w:lineRule="atLeast"/>
        <w:jc w:val="both"/>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9. ЗАКЛЮЧИТЕЛЬНЫЕ ПОЛОЖЕНИЯ</w:t>
      </w:r>
    </w:p>
    <w:p w:rsidR="00592AFC" w:rsidRPr="00B35C0D" w:rsidRDefault="00592AFC" w:rsidP="00592AFC">
      <w:pPr>
        <w:spacing w:after="0" w:line="100" w:lineRule="atLeast"/>
        <w:ind w:firstLine="709"/>
        <w:jc w:val="center"/>
        <w:rPr>
          <w:rFonts w:ascii="Times New Roman" w:eastAsia="Times New Roman" w:hAnsi="Times New Roman"/>
          <w:sz w:val="28"/>
          <w:szCs w:val="28"/>
          <w:lang w:eastAsia="zh-CN"/>
        </w:rPr>
      </w:pPr>
    </w:p>
    <w:p w:rsidR="00592AFC" w:rsidRPr="00B35C0D" w:rsidRDefault="00592AFC" w:rsidP="00592AFC">
      <w:pPr>
        <w:spacing w:after="0" w:line="100" w:lineRule="atLeast"/>
        <w:ind w:firstLine="709"/>
        <w:jc w:val="both"/>
        <w:rPr>
          <w:rFonts w:ascii="Times New Roman" w:eastAsia="Times New Roman" w:hAnsi="Times New Roman"/>
          <w:sz w:val="28"/>
          <w:szCs w:val="28"/>
          <w:lang w:eastAsia="zh-CN"/>
        </w:rPr>
      </w:pPr>
      <w:r w:rsidRPr="00B35C0D">
        <w:rPr>
          <w:rFonts w:ascii="Times New Roman" w:eastAsia="Times New Roman" w:hAnsi="Times New Roman"/>
          <w:sz w:val="28"/>
          <w:szCs w:val="28"/>
          <w:lang w:eastAsia="zh-CN"/>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92AFC" w:rsidRPr="00B35C0D" w:rsidRDefault="00592AFC" w:rsidP="00592AFC">
      <w:pPr>
        <w:tabs>
          <w:tab w:val="left" w:pos="2281"/>
        </w:tabs>
        <w:autoSpaceDE w:val="0"/>
        <w:spacing w:after="120" w:line="240" w:lineRule="auto"/>
        <w:ind w:right="102"/>
        <w:contextualSpacing/>
        <w:rPr>
          <w:rFonts w:ascii="Times New Roman" w:hAnsi="Times New Roman"/>
          <w:sz w:val="28"/>
          <w:szCs w:val="28"/>
          <w:lang w:eastAsia="zh-CN"/>
        </w:rPr>
      </w:pPr>
    </w:p>
    <w:p w:rsidR="00592AFC" w:rsidRDefault="00592AFC" w:rsidP="00592AFC"/>
    <w:p w:rsidR="0027323E" w:rsidRDefault="0027323E"/>
    <w:sectPr w:rsidR="00273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PT Serif;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91"/>
    <w:rsid w:val="0027323E"/>
    <w:rsid w:val="002771CE"/>
    <w:rsid w:val="00431391"/>
    <w:rsid w:val="00592AFC"/>
    <w:rsid w:val="006F4D0E"/>
    <w:rsid w:val="00DB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4443"/>
  <w15:chartTrackingRefBased/>
  <w15:docId w15:val="{E5ECCB0B-1E51-4F6C-B415-D73A4986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F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8184</Words>
  <Characters>46653</Characters>
  <Application>Microsoft Office Word</Application>
  <DocSecurity>0</DocSecurity>
  <Lines>388</Lines>
  <Paragraphs>109</Paragraphs>
  <ScaleCrop>false</ScaleCrop>
  <Company/>
  <LinksUpToDate>false</LinksUpToDate>
  <CharactersWithSpaces>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2021-08-25T09:36:00Z</dcterms:created>
  <dcterms:modified xsi:type="dcterms:W3CDTF">2021-08-25T09:39:00Z</dcterms:modified>
</cp:coreProperties>
</file>